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956" w:rsidRDefault="000F5752">
      <w:r>
        <w:t xml:space="preserve">Propozice oblastního finále – </w:t>
      </w:r>
      <w:r w:rsidR="00E402D8">
        <w:t>A</w:t>
      </w:r>
      <w:r>
        <w:t>, kategorie I.</w:t>
      </w:r>
      <w:r w:rsidR="00623A67">
        <w:t xml:space="preserve"> – Benešov, Vlašim</w:t>
      </w:r>
    </w:p>
    <w:p w:rsidR="00296956" w:rsidRDefault="00296956"/>
    <w:p w:rsidR="009923A2" w:rsidRPr="00961238" w:rsidRDefault="009923A2" w:rsidP="009923A2">
      <w:pPr>
        <w:spacing w:after="120" w:line="240" w:lineRule="auto"/>
        <w:jc w:val="both"/>
        <w:rPr>
          <w:color w:val="000000" w:themeColor="text1"/>
          <w:sz w:val="18"/>
          <w:szCs w:val="18"/>
        </w:rPr>
      </w:pPr>
    </w:p>
    <w:p w:rsidR="000F5752" w:rsidRDefault="000F5752" w:rsidP="000F5752">
      <w:pPr>
        <w:tabs>
          <w:tab w:val="left" w:pos="5808"/>
        </w:tabs>
        <w:spacing w:after="0" w:line="240" w:lineRule="auto"/>
        <w:jc w:val="center"/>
        <w:rPr>
          <w:b/>
          <w:color w:val="FF0000"/>
          <w:sz w:val="52"/>
          <w:szCs w:val="52"/>
        </w:rPr>
      </w:pPr>
      <w:r>
        <w:rPr>
          <w:b/>
          <w:color w:val="FF0000"/>
          <w:sz w:val="52"/>
          <w:szCs w:val="52"/>
        </w:rPr>
        <w:t xml:space="preserve">Benešov, Vlašim </w:t>
      </w:r>
    </w:p>
    <w:p w:rsidR="000F5752" w:rsidRDefault="000F5752" w:rsidP="000F5752">
      <w:pPr>
        <w:jc w:val="center"/>
        <w:rPr>
          <w:rStyle w:val="Msto"/>
          <w:color w:val="FF0000"/>
          <w:sz w:val="52"/>
          <w:szCs w:val="52"/>
        </w:rPr>
      </w:pPr>
      <w:r>
        <w:rPr>
          <w:rStyle w:val="Msto"/>
          <w:color w:val="FF0000"/>
          <w:sz w:val="52"/>
          <w:szCs w:val="52"/>
        </w:rPr>
        <w:t>2</w:t>
      </w:r>
      <w:r w:rsidR="00127EE1">
        <w:rPr>
          <w:rStyle w:val="Msto"/>
          <w:color w:val="FF0000"/>
          <w:sz w:val="52"/>
          <w:szCs w:val="52"/>
        </w:rPr>
        <w:t>3</w:t>
      </w:r>
      <w:r>
        <w:rPr>
          <w:rStyle w:val="Msto"/>
          <w:color w:val="FF0000"/>
          <w:sz w:val="52"/>
          <w:szCs w:val="52"/>
        </w:rPr>
        <w:t xml:space="preserve">. 4. 2026 – </w:t>
      </w:r>
      <w:r w:rsidR="00127EE1">
        <w:rPr>
          <w:rStyle w:val="Msto"/>
          <w:color w:val="FF0000"/>
          <w:sz w:val="52"/>
          <w:szCs w:val="52"/>
        </w:rPr>
        <w:t>A</w:t>
      </w:r>
      <w:r>
        <w:rPr>
          <w:rStyle w:val="Msto"/>
          <w:color w:val="FF0000"/>
          <w:sz w:val="52"/>
          <w:szCs w:val="52"/>
        </w:rPr>
        <w:t>.</w:t>
      </w:r>
      <w:r w:rsidR="00E847A9">
        <w:rPr>
          <w:rStyle w:val="Msto"/>
          <w:color w:val="FF0000"/>
          <w:sz w:val="52"/>
          <w:szCs w:val="52"/>
        </w:rPr>
        <w:t xml:space="preserve">, </w:t>
      </w:r>
      <w:r>
        <w:rPr>
          <w:rStyle w:val="Msto"/>
          <w:color w:val="FF0000"/>
          <w:sz w:val="52"/>
          <w:szCs w:val="52"/>
        </w:rPr>
        <w:t xml:space="preserve">kategorie I. – </w:t>
      </w:r>
      <w:r w:rsidR="00127EE1">
        <w:rPr>
          <w:rStyle w:val="Msto"/>
          <w:color w:val="FF0000"/>
          <w:sz w:val="52"/>
          <w:szCs w:val="52"/>
        </w:rPr>
        <w:t>1</w:t>
      </w:r>
      <w:r>
        <w:rPr>
          <w:rStyle w:val="Msto"/>
          <w:color w:val="FF0000"/>
          <w:sz w:val="52"/>
          <w:szCs w:val="52"/>
        </w:rPr>
        <w:t xml:space="preserve">. – </w:t>
      </w:r>
      <w:r w:rsidR="00127EE1">
        <w:rPr>
          <w:rStyle w:val="Msto"/>
          <w:color w:val="FF0000"/>
          <w:sz w:val="52"/>
          <w:szCs w:val="52"/>
        </w:rPr>
        <w:t>3</w:t>
      </w:r>
      <w:r>
        <w:rPr>
          <w:rStyle w:val="Msto"/>
          <w:color w:val="FF0000"/>
          <w:sz w:val="52"/>
          <w:szCs w:val="52"/>
        </w:rPr>
        <w:t>. tř.</w:t>
      </w:r>
    </w:p>
    <w:p w:rsidR="009923A2" w:rsidRPr="00081865" w:rsidRDefault="009923A2" w:rsidP="009923A2">
      <w:pPr>
        <w:jc w:val="center"/>
        <w:rPr>
          <w:rStyle w:val="Msto"/>
          <w:color w:val="FF0000"/>
        </w:rPr>
      </w:pPr>
    </w:p>
    <w:p w:rsidR="009923A2" w:rsidRDefault="009923A2" w:rsidP="009923A2">
      <w:pPr>
        <w:jc w:val="center"/>
        <w:rPr>
          <w:b/>
          <w:sz w:val="28"/>
          <w:szCs w:val="28"/>
        </w:rPr>
      </w:pPr>
    </w:p>
    <w:p w:rsidR="009923A2" w:rsidRDefault="009923A2" w:rsidP="009923A2">
      <w:pPr>
        <w:jc w:val="center"/>
        <w:rPr>
          <w:b/>
          <w:sz w:val="28"/>
          <w:szCs w:val="28"/>
        </w:rPr>
      </w:pPr>
    </w:p>
    <w:p w:rsidR="009923A2" w:rsidRPr="00CC58F9" w:rsidRDefault="009923A2" w:rsidP="009923A2">
      <w:pPr>
        <w:jc w:val="center"/>
        <w:rPr>
          <w:b/>
          <w:color w:val="FF0000"/>
          <w:sz w:val="28"/>
          <w:szCs w:val="28"/>
        </w:rPr>
      </w:pPr>
    </w:p>
    <w:p w:rsidR="009923A2" w:rsidRDefault="009923A2" w:rsidP="009923A2">
      <w:pPr>
        <w:rPr>
          <w:b/>
          <w:sz w:val="28"/>
          <w:szCs w:val="28"/>
        </w:rPr>
      </w:pPr>
    </w:p>
    <w:p w:rsidR="009923A2" w:rsidRDefault="009923A2" w:rsidP="009923A2">
      <w:pPr>
        <w:jc w:val="center"/>
        <w:rPr>
          <w:b/>
          <w:sz w:val="28"/>
          <w:szCs w:val="28"/>
        </w:rPr>
      </w:pPr>
    </w:p>
    <w:p w:rsidR="009923A2" w:rsidRDefault="009923A2" w:rsidP="009923A2">
      <w:pPr>
        <w:jc w:val="center"/>
        <w:rPr>
          <w:b/>
          <w:sz w:val="28"/>
          <w:szCs w:val="28"/>
        </w:rPr>
      </w:pPr>
    </w:p>
    <w:p w:rsidR="009923A2" w:rsidRDefault="009923A2" w:rsidP="009923A2">
      <w:pPr>
        <w:jc w:val="center"/>
        <w:rPr>
          <w:b/>
          <w:sz w:val="28"/>
          <w:szCs w:val="28"/>
        </w:rPr>
      </w:pPr>
    </w:p>
    <w:p w:rsidR="009923A2" w:rsidRDefault="009923A2" w:rsidP="009923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Partneři turnaje</w:t>
      </w:r>
    </w:p>
    <w:p w:rsidR="00296956" w:rsidRDefault="00296956">
      <w:pPr>
        <w:rPr>
          <w:rFonts w:ascii="Speedee" w:eastAsia="Speedee" w:hAnsi="Speedee" w:cs="Speedee"/>
        </w:rPr>
      </w:pPr>
    </w:p>
    <w:p w:rsidR="00296956" w:rsidRDefault="00296956"/>
    <w:p w:rsidR="009923A2" w:rsidRDefault="009923A2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243796</wp:posOffset>
            </wp:positionV>
            <wp:extent cx="5760720" cy="2574925"/>
            <wp:effectExtent l="0" t="0" r="5080" b="317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rtneři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7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23A2" w:rsidRDefault="009923A2"/>
    <w:p w:rsidR="009923A2" w:rsidRDefault="009923A2"/>
    <w:p w:rsidR="00296956" w:rsidRDefault="00296956"/>
    <w:p w:rsidR="009923A2" w:rsidRPr="009923A2" w:rsidRDefault="009923A2" w:rsidP="009923A2"/>
    <w:p w:rsidR="009923A2" w:rsidRPr="009923A2" w:rsidRDefault="009923A2" w:rsidP="009923A2"/>
    <w:p w:rsidR="009923A2" w:rsidRDefault="009923A2" w:rsidP="009923A2"/>
    <w:p w:rsidR="009923A2" w:rsidRDefault="009923A2" w:rsidP="009923A2"/>
    <w:p w:rsidR="009923A2" w:rsidRDefault="009923A2" w:rsidP="009923A2"/>
    <w:p w:rsidR="009923A2" w:rsidRDefault="009923A2" w:rsidP="009923A2"/>
    <w:p w:rsidR="009923A2" w:rsidRDefault="009923A2" w:rsidP="009923A2"/>
    <w:p w:rsidR="009923A2" w:rsidRDefault="009923A2" w:rsidP="009923A2"/>
    <w:p w:rsidR="009923A2" w:rsidRPr="006E5854" w:rsidRDefault="009923A2" w:rsidP="009923A2">
      <w:pPr>
        <w:rPr>
          <w:b/>
        </w:rPr>
      </w:pPr>
    </w:p>
    <w:tbl>
      <w:tblPr>
        <w:tblStyle w:val="Mkatabulky"/>
        <w:tblW w:w="0" w:type="auto"/>
        <w:shd w:val="clear" w:color="auto" w:fill="CAEDFB" w:themeFill="accent4" w:themeFillTint="33"/>
        <w:tblLook w:val="04A0" w:firstRow="1" w:lastRow="0" w:firstColumn="1" w:lastColumn="0" w:noHBand="0" w:noVBand="1"/>
      </w:tblPr>
      <w:tblGrid>
        <w:gridCol w:w="9062"/>
      </w:tblGrid>
      <w:tr w:rsidR="009923A2" w:rsidTr="009B4114">
        <w:tc>
          <w:tcPr>
            <w:tcW w:w="9628" w:type="dxa"/>
            <w:shd w:val="clear" w:color="auto" w:fill="CAEDFB" w:themeFill="accent4" w:themeFillTint="33"/>
          </w:tcPr>
          <w:p w:rsidR="009923A2" w:rsidRPr="00F51324" w:rsidRDefault="009923A2" w:rsidP="009B4114">
            <w:pPr>
              <w:rPr>
                <w:b/>
              </w:rPr>
            </w:pPr>
            <w:r>
              <w:rPr>
                <w:b/>
              </w:rPr>
              <w:t xml:space="preserve">A.  </w:t>
            </w:r>
            <w:r w:rsidRPr="00F51324">
              <w:rPr>
                <w:b/>
              </w:rPr>
              <w:t>VŠEOBECNÁ USTANOVENÍ</w:t>
            </w:r>
          </w:p>
        </w:tc>
      </w:tr>
    </w:tbl>
    <w:p w:rsidR="009923A2" w:rsidRPr="00855C84" w:rsidRDefault="009923A2" w:rsidP="009923A2">
      <w:pPr>
        <w:spacing w:after="0" w:line="240" w:lineRule="auto"/>
        <w:rPr>
          <w:sz w:val="16"/>
          <w:szCs w:val="16"/>
        </w:rPr>
      </w:pPr>
    </w:p>
    <w:tbl>
      <w:tblPr>
        <w:tblStyle w:val="Mkatabulky"/>
        <w:tblW w:w="9628" w:type="dxa"/>
        <w:tblLook w:val="04A0" w:firstRow="1" w:lastRow="0" w:firstColumn="1" w:lastColumn="0" w:noHBand="0" w:noVBand="1"/>
      </w:tblPr>
      <w:tblGrid>
        <w:gridCol w:w="495"/>
        <w:gridCol w:w="2194"/>
        <w:gridCol w:w="6939"/>
      </w:tblGrid>
      <w:tr w:rsidR="009923A2" w:rsidTr="009B4114">
        <w:trPr>
          <w:trHeight w:val="454"/>
        </w:trPr>
        <w:tc>
          <w:tcPr>
            <w:tcW w:w="495" w:type="dxa"/>
            <w:vAlign w:val="center"/>
          </w:tcPr>
          <w:p w:rsidR="009923A2" w:rsidRDefault="009923A2" w:rsidP="009B4114">
            <w:pPr>
              <w:jc w:val="center"/>
            </w:pPr>
            <w:r>
              <w:t>1.</w:t>
            </w:r>
          </w:p>
        </w:tc>
        <w:tc>
          <w:tcPr>
            <w:tcW w:w="2194" w:type="dxa"/>
            <w:vAlign w:val="center"/>
          </w:tcPr>
          <w:p w:rsidR="009923A2" w:rsidRDefault="009923A2" w:rsidP="009B4114">
            <w:r>
              <w:t>Pořadatel</w:t>
            </w:r>
          </w:p>
        </w:tc>
        <w:sdt>
          <w:sdtPr>
            <w:id w:val="2124414234"/>
            <w:placeholder>
              <w:docPart w:val="7A3891F3485E5C4F9C4DFC8538EB706F"/>
            </w:placeholder>
          </w:sdtPr>
          <w:sdtEndPr/>
          <w:sdtContent>
            <w:sdt>
              <w:sdtPr>
                <w:id w:val="684711157"/>
                <w:placeholder>
                  <w:docPart w:val="CE907F2A83F8418790162D48BEA43F06"/>
                </w:placeholder>
              </w:sdtPr>
              <w:sdtEndPr/>
              <w:sdtContent>
                <w:sdt>
                  <w:sdtPr>
                    <w:id w:val="2122643931"/>
                    <w:placeholder>
                      <w:docPart w:val="D0F153D6D994449694BA3CF648A08153"/>
                    </w:placeholder>
                  </w:sdtPr>
                  <w:sdtEndPr/>
                  <w:sdtContent>
                    <w:tc>
                      <w:tcPr>
                        <w:tcW w:w="6939" w:type="dxa"/>
                        <w:vAlign w:val="center"/>
                      </w:tcPr>
                      <w:sdt>
                        <w:sdtPr>
                          <w:id w:val="1490826240"/>
                          <w:placeholder>
                            <w:docPart w:val="C69D45E760594B3B88F53EBD608E1860"/>
                          </w:placeholder>
                        </w:sdtPr>
                        <w:sdtEndPr/>
                        <w:sdtContent>
                          <w:p w:rsidR="009923A2" w:rsidRDefault="000F5752" w:rsidP="00BB445B">
                            <w:r>
                              <w:t xml:space="preserve">OR AŠSK Benešov, ZŠ Benešov, Jiráskova 888, ZŠ a MŠ Na Karlově Benešov, FC </w:t>
                            </w:r>
                            <w:proofErr w:type="spellStart"/>
                            <w:r>
                              <w:t>Sellier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Bellot</w:t>
                            </w:r>
                            <w:proofErr w:type="spellEnd"/>
                            <w:r>
                              <w:t xml:space="preserve"> Vlašim, Město Vlašim, Město Benešov, ZŠ </w:t>
                            </w:r>
                            <w:proofErr w:type="spellStart"/>
                            <w:r>
                              <w:t>Vorlina</w:t>
                            </w:r>
                            <w:proofErr w:type="spellEnd"/>
                            <w:r>
                              <w:t xml:space="preserve"> Vlašim, ZŠ Sídliště Vlašim</w:t>
                            </w:r>
                          </w:p>
                        </w:sdtContent>
                      </w:sdt>
                    </w:tc>
                  </w:sdtContent>
                </w:sdt>
              </w:sdtContent>
            </w:sdt>
          </w:sdtContent>
        </w:sdt>
      </w:tr>
      <w:tr w:rsidR="009923A2" w:rsidTr="009B4114">
        <w:trPr>
          <w:trHeight w:val="454"/>
        </w:trPr>
        <w:tc>
          <w:tcPr>
            <w:tcW w:w="495" w:type="dxa"/>
            <w:vAlign w:val="center"/>
          </w:tcPr>
          <w:p w:rsidR="009923A2" w:rsidRDefault="009923A2" w:rsidP="009B4114">
            <w:pPr>
              <w:jc w:val="center"/>
            </w:pPr>
            <w:r>
              <w:t>2.</w:t>
            </w:r>
          </w:p>
        </w:tc>
        <w:tc>
          <w:tcPr>
            <w:tcW w:w="2194" w:type="dxa"/>
            <w:vAlign w:val="center"/>
          </w:tcPr>
          <w:p w:rsidR="009923A2" w:rsidRDefault="009923A2" w:rsidP="009B4114">
            <w:r>
              <w:t>Účastníci</w:t>
            </w:r>
          </w:p>
        </w:tc>
        <w:tc>
          <w:tcPr>
            <w:tcW w:w="6939" w:type="dxa"/>
            <w:vAlign w:val="center"/>
          </w:tcPr>
          <w:p w:rsidR="009923A2" w:rsidRDefault="000F5752" w:rsidP="009B4114">
            <w:r>
              <w:t xml:space="preserve">Družstva základních škol kategorie </w:t>
            </w:r>
            <w:proofErr w:type="gramStart"/>
            <w:r w:rsidR="00127EE1">
              <w:t>A</w:t>
            </w:r>
            <w:r>
              <w:t xml:space="preserve">  -</w:t>
            </w:r>
            <w:proofErr w:type="gramEnd"/>
            <w:r>
              <w:t xml:space="preserve"> </w:t>
            </w:r>
            <w:r w:rsidR="00127EE1">
              <w:t>1</w:t>
            </w:r>
            <w:r>
              <w:t xml:space="preserve">. – </w:t>
            </w:r>
            <w:r w:rsidR="00127EE1">
              <w:t>3</w:t>
            </w:r>
            <w:r>
              <w:t>. třída</w:t>
            </w:r>
          </w:p>
        </w:tc>
      </w:tr>
      <w:tr w:rsidR="009923A2" w:rsidTr="009B4114">
        <w:trPr>
          <w:trHeight w:val="454"/>
        </w:trPr>
        <w:tc>
          <w:tcPr>
            <w:tcW w:w="495" w:type="dxa"/>
            <w:vAlign w:val="center"/>
          </w:tcPr>
          <w:p w:rsidR="009923A2" w:rsidRDefault="009923A2" w:rsidP="009B4114">
            <w:pPr>
              <w:jc w:val="center"/>
            </w:pPr>
            <w:r>
              <w:t>3.</w:t>
            </w:r>
          </w:p>
        </w:tc>
        <w:tc>
          <w:tcPr>
            <w:tcW w:w="2194" w:type="dxa"/>
            <w:vAlign w:val="center"/>
          </w:tcPr>
          <w:p w:rsidR="009923A2" w:rsidRDefault="009923A2" w:rsidP="009B4114">
            <w:r>
              <w:t>Termín konání</w:t>
            </w:r>
          </w:p>
        </w:tc>
        <w:tc>
          <w:tcPr>
            <w:tcW w:w="6939" w:type="dxa"/>
            <w:vAlign w:val="center"/>
          </w:tcPr>
          <w:sdt>
            <w:sdtPr>
              <w:rPr>
                <w:rStyle w:val="Msto"/>
              </w:rPr>
              <w:id w:val="-1879779561"/>
              <w:placeholder>
                <w:docPart w:val="C8A45D5F7C036041871E303E901378C8"/>
              </w:placeholder>
              <w:date w:fullDate="2026-04-23T00:00:00Z">
                <w:dateFormat w:val="d. MMMM yyyy"/>
                <w:lid w:val="cs-CZ"/>
                <w:storeMappedDataAs w:val="dateTime"/>
                <w:calendar w:val="gregorian"/>
              </w:date>
            </w:sdtPr>
            <w:sdtEndPr>
              <w:rPr>
                <w:rStyle w:val="Standardnpsmoodstavce"/>
                <w:b w:val="0"/>
                <w:sz w:val="22"/>
              </w:rPr>
            </w:sdtEndPr>
            <w:sdtContent>
              <w:p w:rsidR="009923A2" w:rsidRPr="000230C8" w:rsidRDefault="00127EE1" w:rsidP="009B4114">
                <w:pPr>
                  <w:rPr>
                    <w:b/>
                    <w:sz w:val="32"/>
                  </w:rPr>
                </w:pPr>
                <w:r>
                  <w:rPr>
                    <w:rStyle w:val="Msto"/>
                  </w:rPr>
                  <w:t>23. dubna 2026</w:t>
                </w:r>
              </w:p>
            </w:sdtContent>
          </w:sdt>
        </w:tc>
      </w:tr>
      <w:tr w:rsidR="00BB445B" w:rsidTr="009B4114">
        <w:trPr>
          <w:trHeight w:val="611"/>
        </w:trPr>
        <w:tc>
          <w:tcPr>
            <w:tcW w:w="495" w:type="dxa"/>
            <w:vAlign w:val="center"/>
          </w:tcPr>
          <w:p w:rsidR="00BB445B" w:rsidRDefault="00BB445B" w:rsidP="00BB445B">
            <w:pPr>
              <w:jc w:val="center"/>
            </w:pPr>
            <w:r>
              <w:t>4.</w:t>
            </w:r>
          </w:p>
        </w:tc>
        <w:tc>
          <w:tcPr>
            <w:tcW w:w="2194" w:type="dxa"/>
            <w:vAlign w:val="center"/>
          </w:tcPr>
          <w:p w:rsidR="00BB445B" w:rsidRDefault="00BB445B" w:rsidP="00BB445B">
            <w:r>
              <w:t>Místo konání</w:t>
            </w:r>
          </w:p>
        </w:tc>
        <w:sdt>
          <w:sdtPr>
            <w:id w:val="1804816945"/>
            <w:placeholder>
              <w:docPart w:val="9720DB48F844408FB95A6B11F75373C5"/>
            </w:placeholder>
          </w:sdtPr>
          <w:sdtEndPr/>
          <w:sdtContent>
            <w:sdt>
              <w:sdtPr>
                <w:id w:val="-1255743966"/>
                <w:placeholder>
                  <w:docPart w:val="8A42A41C4E3047BC9D44FA8294983BFD"/>
                </w:placeholder>
              </w:sdtPr>
              <w:sdtEndPr/>
              <w:sdtContent>
                <w:tc>
                  <w:tcPr>
                    <w:tcW w:w="6939" w:type="dxa"/>
                    <w:vAlign w:val="center"/>
                  </w:tcPr>
                  <w:p w:rsidR="00BB445B" w:rsidRDefault="000F5752" w:rsidP="00BB445B">
                    <w:r>
                      <w:t xml:space="preserve">Městský atletický stadion Benešov, Vlašim </w:t>
                    </w:r>
                    <w:proofErr w:type="gramStart"/>
                    <w:r>
                      <w:t>-  sportovní</w:t>
                    </w:r>
                    <w:proofErr w:type="gramEnd"/>
                    <w:r>
                      <w:t xml:space="preserve"> komplex Na Lukách</w:t>
                    </w:r>
                  </w:p>
                </w:tc>
              </w:sdtContent>
            </w:sdt>
          </w:sdtContent>
        </w:sdt>
      </w:tr>
      <w:tr w:rsidR="00BB445B" w:rsidTr="009B4114">
        <w:trPr>
          <w:trHeight w:val="454"/>
        </w:trPr>
        <w:tc>
          <w:tcPr>
            <w:tcW w:w="495" w:type="dxa"/>
            <w:vAlign w:val="center"/>
          </w:tcPr>
          <w:p w:rsidR="00BB445B" w:rsidRDefault="00BB445B" w:rsidP="00BB445B">
            <w:pPr>
              <w:jc w:val="center"/>
            </w:pPr>
            <w:r>
              <w:t>5.</w:t>
            </w:r>
          </w:p>
        </w:tc>
        <w:tc>
          <w:tcPr>
            <w:tcW w:w="2194" w:type="dxa"/>
            <w:vAlign w:val="center"/>
          </w:tcPr>
          <w:p w:rsidR="00BB445B" w:rsidRDefault="00BB445B" w:rsidP="00BB445B">
            <w:r>
              <w:t>Kategorie</w:t>
            </w:r>
          </w:p>
        </w:tc>
        <w:tc>
          <w:tcPr>
            <w:tcW w:w="6939" w:type="dxa"/>
            <w:vAlign w:val="center"/>
          </w:tcPr>
          <w:p w:rsidR="000F5752" w:rsidRDefault="000F5752" w:rsidP="000F5752">
            <w:r>
              <w:t>„</w:t>
            </w:r>
            <w:r w:rsidR="00E847A9">
              <w:t>A</w:t>
            </w:r>
            <w:r>
              <w:t xml:space="preserve">“ kategorie – první stupeň ZŠ, žáci </w:t>
            </w:r>
            <w:r w:rsidR="00127EE1">
              <w:t>1</w:t>
            </w:r>
            <w:r>
              <w:t xml:space="preserve">. – </w:t>
            </w:r>
            <w:r w:rsidR="00127EE1">
              <w:t>3</w:t>
            </w:r>
            <w:r>
              <w:t>. třídy – r. 201</w:t>
            </w:r>
            <w:r w:rsidR="00127EE1">
              <w:t>6</w:t>
            </w:r>
            <w:r>
              <w:t xml:space="preserve"> a ml. </w:t>
            </w:r>
          </w:p>
          <w:p w:rsidR="000F5752" w:rsidRDefault="000F5752" w:rsidP="000F5752">
            <w:pPr>
              <w:pStyle w:val="Odstavecseseznamem"/>
              <w:numPr>
                <w:ilvl w:val="0"/>
                <w:numId w:val="2"/>
              </w:numPr>
              <w:suppressAutoHyphens/>
              <w:spacing w:after="0" w:line="240" w:lineRule="auto"/>
              <w:ind w:left="311" w:hanging="283"/>
            </w:pPr>
            <w:r>
              <w:t>žáci příslušného stupně vzdělání</w:t>
            </w:r>
          </w:p>
          <w:p w:rsidR="000F5752" w:rsidRDefault="000F5752" w:rsidP="000F5752">
            <w:pPr>
              <w:pStyle w:val="Odstavecseseznamem"/>
              <w:numPr>
                <w:ilvl w:val="0"/>
                <w:numId w:val="2"/>
              </w:numPr>
              <w:suppressAutoHyphens/>
              <w:spacing w:after="0" w:line="240" w:lineRule="auto"/>
              <w:ind w:left="311" w:hanging="283"/>
            </w:pPr>
            <w:r>
              <w:t>žáci příslušné třídy</w:t>
            </w:r>
          </w:p>
          <w:p w:rsidR="000F5752" w:rsidRDefault="000F5752" w:rsidP="000F5752">
            <w:pPr>
              <w:pStyle w:val="Odstavecseseznamem"/>
              <w:numPr>
                <w:ilvl w:val="0"/>
                <w:numId w:val="2"/>
              </w:numPr>
              <w:suppressAutoHyphens/>
              <w:spacing w:after="0" w:line="240" w:lineRule="auto"/>
              <w:ind w:left="311" w:hanging="283"/>
            </w:pPr>
            <w:r>
              <w:t>družstvo je složeno ze žáků jedné školy</w:t>
            </w:r>
          </w:p>
          <w:p w:rsidR="00BB445B" w:rsidRDefault="000F5752" w:rsidP="000F5752">
            <w:r>
              <w:t>d) žák smí v daném školním roce startovat pouze v jedné věkové kategorii</w:t>
            </w:r>
          </w:p>
          <w:p w:rsidR="00127EE1" w:rsidRPr="000F5752" w:rsidRDefault="00127EE1" w:rsidP="000F5752">
            <w:r>
              <w:t xml:space="preserve">e) Povinná účast dívek v týmu – alespoň jedna dívka musí být vždy na hřišti – viz. Pravidla. Dívky mohou být o jeden rok </w:t>
            </w:r>
            <w:proofErr w:type="gramStart"/>
            <w:r>
              <w:t>starší</w:t>
            </w:r>
            <w:proofErr w:type="gramEnd"/>
            <w:r>
              <w:t xml:space="preserve"> než je povolený max. rok narození u chlapců.</w:t>
            </w:r>
          </w:p>
        </w:tc>
      </w:tr>
      <w:tr w:rsidR="00BB445B" w:rsidTr="009B4114">
        <w:trPr>
          <w:trHeight w:val="454"/>
        </w:trPr>
        <w:tc>
          <w:tcPr>
            <w:tcW w:w="495" w:type="dxa"/>
            <w:vAlign w:val="center"/>
          </w:tcPr>
          <w:p w:rsidR="00BB445B" w:rsidRDefault="00BB445B" w:rsidP="00BB445B">
            <w:pPr>
              <w:jc w:val="center"/>
            </w:pPr>
            <w:r>
              <w:t>6.</w:t>
            </w:r>
          </w:p>
        </w:tc>
        <w:tc>
          <w:tcPr>
            <w:tcW w:w="2194" w:type="dxa"/>
            <w:vAlign w:val="center"/>
          </w:tcPr>
          <w:p w:rsidR="00BB445B" w:rsidRDefault="00BB445B" w:rsidP="00BB445B">
            <w:r>
              <w:t>Hosté</w:t>
            </w:r>
          </w:p>
        </w:tc>
        <w:tc>
          <w:tcPr>
            <w:tcW w:w="6939" w:type="dxa"/>
            <w:vAlign w:val="center"/>
          </w:tcPr>
          <w:p w:rsidR="00BB445B" w:rsidRDefault="000F5752" w:rsidP="00BB445B">
            <w:r>
              <w:t xml:space="preserve">Zástupci města a kraje. </w:t>
            </w:r>
            <w:sdt>
              <w:sdtPr>
                <w:id w:val="432302297"/>
              </w:sdtPr>
              <w:sdtEndPr/>
              <w:sdtContent>
                <w:r>
                  <w:t>Ing. Jaroslav Hlavnička, Mgr. Luděk Jeništa</w:t>
                </w:r>
              </w:sdtContent>
            </w:sdt>
          </w:p>
        </w:tc>
      </w:tr>
      <w:tr w:rsidR="00BB445B" w:rsidTr="009B4114">
        <w:trPr>
          <w:trHeight w:val="454"/>
        </w:trPr>
        <w:tc>
          <w:tcPr>
            <w:tcW w:w="495" w:type="dxa"/>
            <w:vAlign w:val="center"/>
          </w:tcPr>
          <w:p w:rsidR="00BB445B" w:rsidRDefault="00BB445B" w:rsidP="00BB445B">
            <w:pPr>
              <w:jc w:val="center"/>
            </w:pPr>
            <w:r>
              <w:t>7.</w:t>
            </w:r>
          </w:p>
        </w:tc>
        <w:tc>
          <w:tcPr>
            <w:tcW w:w="2194" w:type="dxa"/>
            <w:vAlign w:val="center"/>
          </w:tcPr>
          <w:p w:rsidR="00BB445B" w:rsidRDefault="00BB445B" w:rsidP="00BB445B">
            <w:r>
              <w:t>Přihlášky</w:t>
            </w:r>
          </w:p>
        </w:tc>
        <w:tc>
          <w:tcPr>
            <w:tcW w:w="6939" w:type="dxa"/>
            <w:vAlign w:val="center"/>
          </w:tcPr>
          <w:sdt>
            <w:sdtPr>
              <w:rPr>
                <w:sz w:val="20"/>
                <w:szCs w:val="20"/>
              </w:rPr>
              <w:id w:val="-1703782844"/>
              <w:placeholder>
                <w:docPart w:val="C6C894045AFF4FE6A8F10460C8B29C70"/>
              </w:placeholder>
            </w:sdtPr>
            <w:sdtEndPr/>
            <w:sdtContent>
              <w:p w:rsidR="000F5752" w:rsidRDefault="000F5752" w:rsidP="000F5752">
                <w:r>
                  <w:t xml:space="preserve">Zašlete nejpozději do: </w:t>
                </w:r>
                <w:sdt>
                  <w:sdtPr>
                    <w:id w:val="1831872660"/>
                    <w:date w:fullDate="2026-01-31T00:00:00Z">
                      <w:dateFormat w:val="dd.MM.yyyy"/>
                      <w:lid w:val="cs-CZ"/>
                      <w:storeMappedDataAs w:val="dateTime"/>
                      <w:calendar w:val="gregorian"/>
                    </w:date>
                  </w:sdtPr>
                  <w:sdtEndPr/>
                  <w:sdtContent>
                    <w:r>
                      <w:t>31.01.2026</w:t>
                    </w:r>
                  </w:sdtContent>
                </w:sdt>
              </w:p>
              <w:p w:rsidR="000F5752" w:rsidRDefault="000F5752" w:rsidP="000F5752">
                <w:r>
                  <w:t xml:space="preserve">na e-mail: </w:t>
                </w:r>
                <w:sdt>
                  <w:sdtPr>
                    <w:id w:val="1065118683"/>
                  </w:sdtPr>
                  <w:sdtEndPr/>
                  <w:sdtContent>
                    <w:r>
                      <w:t>jindrichslunecko@seznam.cz</w:t>
                    </w:r>
                  </w:sdtContent>
                </w:sdt>
              </w:p>
              <w:p w:rsidR="000F5752" w:rsidRDefault="000F5752" w:rsidP="000F5752">
                <w:r>
                  <w:t xml:space="preserve">Na adresu: </w:t>
                </w:r>
                <w:sdt>
                  <w:sdtPr>
                    <w:id w:val="1541414596"/>
                  </w:sdtPr>
                  <w:sdtEndPr/>
                  <w:sdtContent>
                    <w:r>
                      <w:t>Jiráskova 888, 256 01 Benešov</w:t>
                    </w:r>
                  </w:sdtContent>
                </w:sdt>
              </w:p>
              <w:p w:rsidR="000F5752" w:rsidRDefault="000F5752" w:rsidP="000F5752">
                <w:r>
                  <w:t xml:space="preserve">Mobil: </w:t>
                </w:r>
                <w:sdt>
                  <w:sdtPr>
                    <w:id w:val="520254743"/>
                  </w:sdtPr>
                  <w:sdtEndPr/>
                  <w:sdtContent>
                    <w:r>
                      <w:t>776 193 603</w:t>
                    </w:r>
                  </w:sdtContent>
                </w:sdt>
              </w:p>
              <w:p w:rsidR="00BB445B" w:rsidRDefault="00E847A9" w:rsidP="00BB445B">
                <w:sdt>
                  <w:sdtPr>
                    <w:id w:val="-782503818"/>
                    <w:placeholder>
                      <w:docPart w:val="92955761A3C742B7AA71971994890C87"/>
                    </w:placeholder>
                  </w:sdtPr>
                  <w:sdtEndPr/>
                  <w:sdtContent>
                    <w:r w:rsidR="000F5752">
                      <w:t>jindrichslunecko-seznam.cz</w:t>
                    </w:r>
                  </w:sdtContent>
                </w:sdt>
              </w:p>
            </w:sdtContent>
          </w:sdt>
        </w:tc>
      </w:tr>
      <w:tr w:rsidR="00BB445B" w:rsidTr="009B4114">
        <w:trPr>
          <w:trHeight w:val="454"/>
        </w:trPr>
        <w:tc>
          <w:tcPr>
            <w:tcW w:w="495" w:type="dxa"/>
            <w:vAlign w:val="center"/>
          </w:tcPr>
          <w:p w:rsidR="00BB445B" w:rsidRDefault="00BB445B" w:rsidP="00BB445B">
            <w:pPr>
              <w:jc w:val="center"/>
            </w:pPr>
            <w:r>
              <w:t>8.</w:t>
            </w:r>
          </w:p>
        </w:tc>
        <w:tc>
          <w:tcPr>
            <w:tcW w:w="2194" w:type="dxa"/>
            <w:vAlign w:val="center"/>
          </w:tcPr>
          <w:p w:rsidR="00BB445B" w:rsidRDefault="00BB445B" w:rsidP="00BB445B">
            <w:r>
              <w:t>Prezence</w:t>
            </w:r>
          </w:p>
        </w:tc>
        <w:tc>
          <w:tcPr>
            <w:tcW w:w="6939" w:type="dxa"/>
            <w:vAlign w:val="center"/>
          </w:tcPr>
          <w:p w:rsidR="000F5752" w:rsidRDefault="000F5752" w:rsidP="000F5752">
            <w:r>
              <w:t>2</w:t>
            </w:r>
            <w:r w:rsidR="00127EE1">
              <w:t>3</w:t>
            </w:r>
            <w:r>
              <w:t>. 4. 2026, 8:00 – 8:30</w:t>
            </w:r>
          </w:p>
          <w:p w:rsidR="000F5752" w:rsidRDefault="000F5752" w:rsidP="000F5752">
            <w:r>
              <w:t>Družstva předloží soupisku s razítkem školy a podepsanou ředitelem školy.</w:t>
            </w:r>
          </w:p>
          <w:p w:rsidR="00BB445B" w:rsidRDefault="00BB445B" w:rsidP="00BB445B"/>
        </w:tc>
      </w:tr>
      <w:tr w:rsidR="00BB445B" w:rsidTr="009B4114">
        <w:trPr>
          <w:trHeight w:val="454"/>
        </w:trPr>
        <w:tc>
          <w:tcPr>
            <w:tcW w:w="495" w:type="dxa"/>
            <w:vAlign w:val="center"/>
          </w:tcPr>
          <w:p w:rsidR="00BB445B" w:rsidRDefault="00BB445B" w:rsidP="00BB445B">
            <w:pPr>
              <w:jc w:val="center"/>
            </w:pPr>
            <w:r>
              <w:t>9.</w:t>
            </w:r>
          </w:p>
        </w:tc>
        <w:tc>
          <w:tcPr>
            <w:tcW w:w="2194" w:type="dxa"/>
            <w:vAlign w:val="center"/>
          </w:tcPr>
          <w:p w:rsidR="00BB445B" w:rsidRDefault="00BB445B" w:rsidP="00BB445B">
            <w:r>
              <w:t>Finanční zajištění</w:t>
            </w:r>
          </w:p>
        </w:tc>
        <w:tc>
          <w:tcPr>
            <w:tcW w:w="6939" w:type="dxa"/>
            <w:vAlign w:val="center"/>
          </w:tcPr>
          <w:p w:rsidR="00BB445B" w:rsidRPr="004A5373" w:rsidRDefault="00BB445B" w:rsidP="00BB445B">
            <w:r w:rsidRPr="004A5373">
              <w:t>Družstva startují na své náklady.</w:t>
            </w:r>
          </w:p>
        </w:tc>
      </w:tr>
      <w:tr w:rsidR="00BB445B" w:rsidTr="009B4114">
        <w:trPr>
          <w:trHeight w:val="454"/>
        </w:trPr>
        <w:tc>
          <w:tcPr>
            <w:tcW w:w="495" w:type="dxa"/>
            <w:vAlign w:val="center"/>
          </w:tcPr>
          <w:p w:rsidR="00BB445B" w:rsidRDefault="00BB445B" w:rsidP="00BB445B">
            <w:pPr>
              <w:jc w:val="center"/>
            </w:pPr>
            <w:r>
              <w:t>10.</w:t>
            </w:r>
          </w:p>
        </w:tc>
        <w:tc>
          <w:tcPr>
            <w:tcW w:w="2194" w:type="dxa"/>
            <w:vAlign w:val="center"/>
          </w:tcPr>
          <w:p w:rsidR="00BB445B" w:rsidRDefault="00BB445B" w:rsidP="00BB445B">
            <w:r>
              <w:t>Doprava</w:t>
            </w:r>
          </w:p>
        </w:tc>
        <w:tc>
          <w:tcPr>
            <w:tcW w:w="6939" w:type="dxa"/>
            <w:vAlign w:val="center"/>
          </w:tcPr>
          <w:p w:rsidR="00BB445B" w:rsidRPr="004A5373" w:rsidRDefault="00BB445B" w:rsidP="00BB445B">
            <w:r w:rsidRPr="004A5373">
              <w:t>Vlastní (není pořadatelem organizována).</w:t>
            </w:r>
          </w:p>
        </w:tc>
      </w:tr>
      <w:tr w:rsidR="00BB445B" w:rsidTr="009B4114">
        <w:trPr>
          <w:trHeight w:val="454"/>
        </w:trPr>
        <w:tc>
          <w:tcPr>
            <w:tcW w:w="495" w:type="dxa"/>
            <w:vAlign w:val="center"/>
          </w:tcPr>
          <w:p w:rsidR="00BB445B" w:rsidRDefault="00BB445B" w:rsidP="00BB445B">
            <w:pPr>
              <w:jc w:val="center"/>
            </w:pPr>
            <w:r>
              <w:t>11.</w:t>
            </w:r>
          </w:p>
        </w:tc>
        <w:tc>
          <w:tcPr>
            <w:tcW w:w="2194" w:type="dxa"/>
            <w:vAlign w:val="center"/>
          </w:tcPr>
          <w:p w:rsidR="00BB445B" w:rsidRDefault="00BB445B" w:rsidP="00BB445B">
            <w:r>
              <w:t>Ubytování, stravování</w:t>
            </w:r>
          </w:p>
        </w:tc>
        <w:tc>
          <w:tcPr>
            <w:tcW w:w="6939" w:type="dxa"/>
            <w:vAlign w:val="center"/>
          </w:tcPr>
          <w:p w:rsidR="00BB445B" w:rsidRPr="004A5373" w:rsidRDefault="00BB445B" w:rsidP="00BB445B">
            <w:r w:rsidRPr="004A5373">
              <w:t>Pořadatel nezajišťuje.</w:t>
            </w:r>
          </w:p>
        </w:tc>
      </w:tr>
      <w:tr w:rsidR="00BB445B" w:rsidTr="009B4114">
        <w:trPr>
          <w:trHeight w:val="454"/>
        </w:trPr>
        <w:tc>
          <w:tcPr>
            <w:tcW w:w="495" w:type="dxa"/>
            <w:vAlign w:val="center"/>
          </w:tcPr>
          <w:p w:rsidR="00BB445B" w:rsidRDefault="00BB445B" w:rsidP="00BB445B">
            <w:pPr>
              <w:jc w:val="center"/>
            </w:pPr>
            <w:r>
              <w:t>12.</w:t>
            </w:r>
          </w:p>
        </w:tc>
        <w:tc>
          <w:tcPr>
            <w:tcW w:w="2194" w:type="dxa"/>
            <w:vAlign w:val="center"/>
          </w:tcPr>
          <w:p w:rsidR="00BB445B" w:rsidRDefault="00BB445B" w:rsidP="00BB445B">
            <w:r>
              <w:t>Občerstvení</w:t>
            </w:r>
          </w:p>
        </w:tc>
        <w:tc>
          <w:tcPr>
            <w:tcW w:w="6939" w:type="dxa"/>
            <w:vAlign w:val="center"/>
          </w:tcPr>
          <w:p w:rsidR="007D1DE0" w:rsidRPr="004A5373" w:rsidRDefault="007D1DE0" w:rsidP="00BB445B">
            <w:r>
              <w:t>Bude otevřen kiosek se základním sortimentem.</w:t>
            </w:r>
          </w:p>
        </w:tc>
      </w:tr>
      <w:tr w:rsidR="00BB445B" w:rsidTr="009B4114">
        <w:trPr>
          <w:trHeight w:val="454"/>
        </w:trPr>
        <w:tc>
          <w:tcPr>
            <w:tcW w:w="495" w:type="dxa"/>
            <w:vAlign w:val="center"/>
          </w:tcPr>
          <w:p w:rsidR="00BB445B" w:rsidRDefault="00BB445B" w:rsidP="00BB445B">
            <w:pPr>
              <w:jc w:val="center"/>
            </w:pPr>
            <w:r>
              <w:t>13.</w:t>
            </w:r>
          </w:p>
        </w:tc>
        <w:tc>
          <w:tcPr>
            <w:tcW w:w="2194" w:type="dxa"/>
            <w:vAlign w:val="center"/>
          </w:tcPr>
          <w:p w:rsidR="00BB445B" w:rsidRDefault="00BB445B" w:rsidP="00BB445B">
            <w:r>
              <w:t>Startovné</w:t>
            </w:r>
          </w:p>
        </w:tc>
        <w:tc>
          <w:tcPr>
            <w:tcW w:w="6939" w:type="dxa"/>
            <w:vAlign w:val="center"/>
          </w:tcPr>
          <w:p w:rsidR="00BB445B" w:rsidRDefault="00BB445B" w:rsidP="00BB445B">
            <w:r w:rsidRPr="004A5373">
              <w:t>Družstva neplatí startovné.</w:t>
            </w:r>
          </w:p>
        </w:tc>
      </w:tr>
      <w:tr w:rsidR="00BB445B" w:rsidTr="009B4114">
        <w:trPr>
          <w:trHeight w:val="454"/>
        </w:trPr>
        <w:tc>
          <w:tcPr>
            <w:tcW w:w="495" w:type="dxa"/>
            <w:vAlign w:val="center"/>
          </w:tcPr>
          <w:p w:rsidR="00BB445B" w:rsidRDefault="00BB445B" w:rsidP="00BB445B">
            <w:pPr>
              <w:jc w:val="center"/>
            </w:pPr>
            <w:r>
              <w:t>14.</w:t>
            </w:r>
          </w:p>
        </w:tc>
        <w:tc>
          <w:tcPr>
            <w:tcW w:w="2194" w:type="dxa"/>
            <w:vAlign w:val="center"/>
          </w:tcPr>
          <w:p w:rsidR="00BB445B" w:rsidRDefault="00BB445B" w:rsidP="00BB445B">
            <w:r>
              <w:t>Zdravotník</w:t>
            </w:r>
          </w:p>
        </w:tc>
        <w:tc>
          <w:tcPr>
            <w:tcW w:w="6939" w:type="dxa"/>
            <w:vAlign w:val="center"/>
          </w:tcPr>
          <w:p w:rsidR="000F5752" w:rsidRDefault="000F5752" w:rsidP="000F5752">
            <w:r>
              <w:t>Zdravotní službu zajišťuje pořadatel.</w:t>
            </w:r>
          </w:p>
          <w:p w:rsidR="00BB445B" w:rsidRDefault="000F5752" w:rsidP="000F5752">
            <w:r>
              <w:t>Proti krádežím a ztrátám pořadatel pojištěn není.</w:t>
            </w:r>
          </w:p>
        </w:tc>
      </w:tr>
    </w:tbl>
    <w:p w:rsidR="009923A2" w:rsidRDefault="009923A2" w:rsidP="009923A2">
      <w:pPr>
        <w:rPr>
          <w:b/>
          <w:sz w:val="16"/>
          <w:szCs w:val="16"/>
        </w:rPr>
      </w:pPr>
    </w:p>
    <w:p w:rsidR="009923A2" w:rsidRDefault="009923A2" w:rsidP="009923A2">
      <w:pPr>
        <w:rPr>
          <w:b/>
          <w:sz w:val="16"/>
          <w:szCs w:val="16"/>
        </w:rPr>
      </w:pPr>
    </w:p>
    <w:p w:rsidR="009923A2" w:rsidRDefault="009923A2" w:rsidP="009923A2">
      <w:pPr>
        <w:rPr>
          <w:b/>
          <w:sz w:val="16"/>
          <w:szCs w:val="16"/>
        </w:rPr>
      </w:pPr>
    </w:p>
    <w:p w:rsidR="009923A2" w:rsidRDefault="009923A2" w:rsidP="009923A2">
      <w:pPr>
        <w:rPr>
          <w:b/>
          <w:sz w:val="16"/>
          <w:szCs w:val="16"/>
        </w:rPr>
      </w:pPr>
    </w:p>
    <w:p w:rsidR="009923A2" w:rsidRDefault="009923A2" w:rsidP="009923A2">
      <w:pPr>
        <w:rPr>
          <w:b/>
          <w:sz w:val="16"/>
          <w:szCs w:val="16"/>
        </w:rPr>
      </w:pPr>
    </w:p>
    <w:p w:rsidR="009923A2" w:rsidRPr="00997B84" w:rsidRDefault="009923A2" w:rsidP="009923A2">
      <w:pPr>
        <w:rPr>
          <w:b/>
          <w:sz w:val="16"/>
          <w:szCs w:val="16"/>
        </w:rPr>
      </w:pPr>
    </w:p>
    <w:p w:rsidR="009923A2" w:rsidRPr="00855C84" w:rsidRDefault="009923A2" w:rsidP="009923A2">
      <w:pPr>
        <w:spacing w:after="0" w:line="240" w:lineRule="auto"/>
        <w:rPr>
          <w:sz w:val="16"/>
          <w:szCs w:val="16"/>
        </w:rPr>
      </w:pPr>
    </w:p>
    <w:p w:rsidR="009923A2" w:rsidRPr="00DA3645" w:rsidRDefault="009923A2" w:rsidP="009923A2">
      <w:pPr>
        <w:rPr>
          <w:b/>
          <w:sz w:val="18"/>
          <w:szCs w:val="18"/>
        </w:rPr>
      </w:pPr>
    </w:p>
    <w:p w:rsidR="009923A2" w:rsidRPr="00855C84" w:rsidRDefault="009923A2" w:rsidP="009923A2">
      <w:pPr>
        <w:spacing w:after="0" w:line="240" w:lineRule="auto"/>
        <w:rPr>
          <w:sz w:val="16"/>
          <w:szCs w:val="16"/>
        </w:rPr>
      </w:pPr>
    </w:p>
    <w:tbl>
      <w:tblPr>
        <w:tblStyle w:val="Mkatabulky"/>
        <w:tblpPr w:leftFromText="141" w:rightFromText="141" w:vertAnchor="page" w:horzAnchor="margin" w:tblpY="2409"/>
        <w:tblW w:w="0" w:type="auto"/>
        <w:shd w:val="clear" w:color="auto" w:fill="CAEDFB" w:themeFill="accent4" w:themeFillTint="33"/>
        <w:tblLook w:val="04A0" w:firstRow="1" w:lastRow="0" w:firstColumn="1" w:lastColumn="0" w:noHBand="0" w:noVBand="1"/>
      </w:tblPr>
      <w:tblGrid>
        <w:gridCol w:w="9062"/>
      </w:tblGrid>
      <w:tr w:rsidR="009923A2" w:rsidTr="009923A2">
        <w:tc>
          <w:tcPr>
            <w:tcW w:w="9062" w:type="dxa"/>
            <w:shd w:val="clear" w:color="auto" w:fill="CAEDFB" w:themeFill="accent4" w:themeFillTint="33"/>
          </w:tcPr>
          <w:p w:rsidR="009923A2" w:rsidRPr="00F51324" w:rsidRDefault="009923A2" w:rsidP="009923A2">
            <w:pPr>
              <w:rPr>
                <w:b/>
              </w:rPr>
            </w:pPr>
            <w:r>
              <w:rPr>
                <w:b/>
              </w:rPr>
              <w:t>B.  TECHNICKÁ USTANOVENÍ</w:t>
            </w:r>
          </w:p>
        </w:tc>
      </w:tr>
    </w:tbl>
    <w:p w:rsidR="009923A2" w:rsidRDefault="009923A2" w:rsidP="009923A2">
      <w:pPr>
        <w:rPr>
          <w:b/>
          <w:sz w:val="18"/>
          <w:szCs w:val="18"/>
        </w:rPr>
      </w:pPr>
    </w:p>
    <w:tbl>
      <w:tblPr>
        <w:tblStyle w:val="Mkatabulky"/>
        <w:tblpPr w:leftFromText="141" w:rightFromText="141" w:vertAnchor="page" w:horzAnchor="margin" w:tblpY="3030"/>
        <w:tblW w:w="9628" w:type="dxa"/>
        <w:tblLook w:val="04A0" w:firstRow="1" w:lastRow="0" w:firstColumn="1" w:lastColumn="0" w:noHBand="0" w:noVBand="1"/>
      </w:tblPr>
      <w:tblGrid>
        <w:gridCol w:w="495"/>
        <w:gridCol w:w="2194"/>
        <w:gridCol w:w="6939"/>
      </w:tblGrid>
      <w:tr w:rsidR="009923A2" w:rsidTr="009923A2">
        <w:trPr>
          <w:trHeight w:val="454"/>
        </w:trPr>
        <w:tc>
          <w:tcPr>
            <w:tcW w:w="495" w:type="dxa"/>
            <w:vAlign w:val="center"/>
          </w:tcPr>
          <w:p w:rsidR="009923A2" w:rsidRDefault="009923A2" w:rsidP="009923A2">
            <w:pPr>
              <w:jc w:val="center"/>
            </w:pPr>
            <w:r>
              <w:t>15.</w:t>
            </w:r>
          </w:p>
        </w:tc>
        <w:tc>
          <w:tcPr>
            <w:tcW w:w="2194" w:type="dxa"/>
            <w:vAlign w:val="center"/>
          </w:tcPr>
          <w:p w:rsidR="009923A2" w:rsidRDefault="009923A2" w:rsidP="009923A2">
            <w:r>
              <w:t>Předpis</w:t>
            </w:r>
          </w:p>
        </w:tc>
        <w:tc>
          <w:tcPr>
            <w:tcW w:w="6939" w:type="dxa"/>
            <w:vAlign w:val="center"/>
          </w:tcPr>
          <w:p w:rsidR="009923A2" w:rsidRDefault="009923A2" w:rsidP="009923A2">
            <w:r w:rsidRPr="006E5854">
              <w:t xml:space="preserve">Hraje se podle pravidel </w:t>
            </w:r>
            <w:proofErr w:type="spellStart"/>
            <w:r w:rsidRPr="006E5854">
              <w:t>McDonald´s</w:t>
            </w:r>
            <w:proofErr w:type="spellEnd"/>
            <w:r w:rsidRPr="006E5854">
              <w:t xml:space="preserve"> </w:t>
            </w:r>
            <w:proofErr w:type="spellStart"/>
            <w:r w:rsidRPr="006E5854">
              <w:t>Cupu</w:t>
            </w:r>
            <w:proofErr w:type="spellEnd"/>
            <w:r w:rsidRPr="006E5854">
              <w:t xml:space="preserve"> pro školní rok 20</w:t>
            </w:r>
            <w:r>
              <w:t>25</w:t>
            </w:r>
            <w:r w:rsidRPr="006E5854">
              <w:t>/20</w:t>
            </w:r>
            <w:r>
              <w:t>26</w:t>
            </w:r>
            <w:r w:rsidRPr="006E5854">
              <w:t xml:space="preserve">, vydaných </w:t>
            </w:r>
            <w:r>
              <w:t>Organizačním výborem</w:t>
            </w:r>
            <w:r w:rsidRPr="006E5854">
              <w:t xml:space="preserve"> </w:t>
            </w:r>
            <w:proofErr w:type="spellStart"/>
            <w:r w:rsidRPr="006E5854">
              <w:t>McDonald´s</w:t>
            </w:r>
            <w:proofErr w:type="spellEnd"/>
            <w:r w:rsidRPr="006E5854">
              <w:t xml:space="preserve"> </w:t>
            </w:r>
            <w:proofErr w:type="spellStart"/>
            <w:r w:rsidRPr="006E5854">
              <w:t>Cupu</w:t>
            </w:r>
            <w:proofErr w:type="spellEnd"/>
            <w:r w:rsidRPr="006E5854">
              <w:t>. Na soupisce může být uvedeno max. 1</w:t>
            </w:r>
            <w:r>
              <w:t>2</w:t>
            </w:r>
            <w:r w:rsidRPr="006E5854">
              <w:t xml:space="preserve"> hráčů </w:t>
            </w:r>
            <w:r>
              <w:t>(</w:t>
            </w:r>
            <w:r w:rsidRPr="006E5854">
              <w:t>hráček</w:t>
            </w:r>
            <w:r>
              <w:t>)</w:t>
            </w:r>
            <w:r w:rsidRPr="006E5854">
              <w:t xml:space="preserve"> a dva vedoucí starší 18 let (učitelé, trenéři, rodiče). Střídání hráčů je hokejovým způsobem. Kritéria pro určení pořadí ve skupině platí podle pravidel </w:t>
            </w:r>
            <w:proofErr w:type="spellStart"/>
            <w:r w:rsidRPr="006E5854">
              <w:t>McDonald´s</w:t>
            </w:r>
            <w:proofErr w:type="spellEnd"/>
            <w:r w:rsidRPr="006E5854">
              <w:t xml:space="preserve"> </w:t>
            </w:r>
            <w:proofErr w:type="spellStart"/>
            <w:r w:rsidRPr="006E5854">
              <w:t>Cupu</w:t>
            </w:r>
            <w:proofErr w:type="spellEnd"/>
            <w:r w:rsidRPr="006E5854">
              <w:t>. Za zdravotní způsobilost účastníků odpovídá vysílající organizace.</w:t>
            </w:r>
          </w:p>
        </w:tc>
      </w:tr>
      <w:tr w:rsidR="009923A2" w:rsidTr="009923A2">
        <w:trPr>
          <w:trHeight w:val="454"/>
        </w:trPr>
        <w:tc>
          <w:tcPr>
            <w:tcW w:w="495" w:type="dxa"/>
            <w:vAlign w:val="center"/>
          </w:tcPr>
          <w:p w:rsidR="009923A2" w:rsidRDefault="009923A2" w:rsidP="009923A2">
            <w:pPr>
              <w:jc w:val="center"/>
            </w:pPr>
            <w:r>
              <w:t>16.</w:t>
            </w:r>
          </w:p>
        </w:tc>
        <w:tc>
          <w:tcPr>
            <w:tcW w:w="2194" w:type="dxa"/>
            <w:vAlign w:val="center"/>
          </w:tcPr>
          <w:p w:rsidR="009923A2" w:rsidRDefault="009923A2" w:rsidP="009923A2">
            <w:r>
              <w:t>Herní systém</w:t>
            </w:r>
          </w:p>
        </w:tc>
        <w:sdt>
          <w:sdtPr>
            <w:id w:val="319170344"/>
            <w:placeholder>
              <w:docPart w:val="E4CD1F14034A414187CEEF2C8EC7E0D4"/>
            </w:placeholder>
          </w:sdtPr>
          <w:sdtEndPr/>
          <w:sdtContent>
            <w:sdt>
              <w:sdtPr>
                <w:id w:val="1097906745"/>
                <w:placeholder>
                  <w:docPart w:val="538C7611932C494CB6BC936A76864B0D"/>
                </w:placeholder>
              </w:sdtPr>
              <w:sdtEndPr/>
              <w:sdtContent>
                <w:tc>
                  <w:tcPr>
                    <w:tcW w:w="6939" w:type="dxa"/>
                    <w:vAlign w:val="center"/>
                  </w:tcPr>
                  <w:p w:rsidR="009923A2" w:rsidRDefault="00623A67" w:rsidP="009923A2">
                    <w:r>
                      <w:t xml:space="preserve"> Hrají každý s každým ve skupinách, nadstavba dle konkrétní kategorie.</w:t>
                    </w:r>
                  </w:p>
                </w:tc>
              </w:sdtContent>
            </w:sdt>
          </w:sdtContent>
        </w:sdt>
      </w:tr>
      <w:tr w:rsidR="009923A2" w:rsidTr="009923A2">
        <w:trPr>
          <w:trHeight w:val="454"/>
        </w:trPr>
        <w:tc>
          <w:tcPr>
            <w:tcW w:w="495" w:type="dxa"/>
            <w:vAlign w:val="center"/>
          </w:tcPr>
          <w:p w:rsidR="009923A2" w:rsidRDefault="009923A2" w:rsidP="009923A2">
            <w:pPr>
              <w:jc w:val="center"/>
            </w:pPr>
            <w:r>
              <w:t>17.</w:t>
            </w:r>
          </w:p>
        </w:tc>
        <w:tc>
          <w:tcPr>
            <w:tcW w:w="2194" w:type="dxa"/>
            <w:vAlign w:val="center"/>
          </w:tcPr>
          <w:p w:rsidR="009923A2" w:rsidRDefault="009923A2" w:rsidP="009923A2">
            <w:r>
              <w:t>Hrací plocha</w:t>
            </w:r>
          </w:p>
        </w:tc>
        <w:sdt>
          <w:sdtPr>
            <w:id w:val="-1073972573"/>
            <w:placeholder>
              <w:docPart w:val="7A4399676F1F7C4188F1A68AD0EE4623"/>
            </w:placeholder>
          </w:sdtPr>
          <w:sdtEndPr/>
          <w:sdtContent>
            <w:sdt>
              <w:sdtPr>
                <w:id w:val="1568841605"/>
                <w:placeholder>
                  <w:docPart w:val="4BE4D2CF3992F942804451B2A0C5B5D1"/>
                </w:placeholder>
              </w:sdtPr>
              <w:sdtEndPr/>
              <w:sdtContent>
                <w:tc>
                  <w:tcPr>
                    <w:tcW w:w="6939" w:type="dxa"/>
                    <w:vAlign w:val="center"/>
                  </w:tcPr>
                  <w:p w:rsidR="009923A2" w:rsidRPr="000230C8" w:rsidRDefault="007D1DE0" w:rsidP="009923A2">
                    <w:pPr>
                      <w:rPr>
                        <w:b/>
                        <w:sz w:val="32"/>
                      </w:rPr>
                    </w:pPr>
                    <w:r>
                      <w:t xml:space="preserve"> </w:t>
                    </w:r>
                    <w:sdt>
                      <w:sdtPr>
                        <w:id w:val="-367534180"/>
                        <w:placeholder>
                          <w:docPart w:val="76F1286EEBCD4CA89E5F7D995899BEA5"/>
                        </w:placeholder>
                      </w:sdtPr>
                      <w:sdtEndPr/>
                      <w:sdtContent>
                        <w:sdt>
                          <w:sdtPr>
                            <w:id w:val="-1736307111"/>
                            <w:placeholder>
                              <w:docPart w:val="2CE9932CD3D341ADB83409A422C76795"/>
                            </w:placeholder>
                          </w:sdtPr>
                          <w:sdtEndPr/>
                          <w:sdtContent>
                            <w:r>
                              <w:t>Přírodní trávník, UMT 4. generace</w:t>
                            </w:r>
                          </w:sdtContent>
                        </w:sdt>
                      </w:sdtContent>
                    </w:sdt>
                    <w:r>
                      <w:t xml:space="preserve"> </w:t>
                    </w:r>
                  </w:p>
                </w:tc>
              </w:sdtContent>
            </w:sdt>
          </w:sdtContent>
        </w:sdt>
      </w:tr>
      <w:tr w:rsidR="009923A2" w:rsidTr="009923A2">
        <w:trPr>
          <w:trHeight w:val="454"/>
        </w:trPr>
        <w:tc>
          <w:tcPr>
            <w:tcW w:w="495" w:type="dxa"/>
            <w:vAlign w:val="center"/>
          </w:tcPr>
          <w:p w:rsidR="009923A2" w:rsidRDefault="009923A2" w:rsidP="009923A2">
            <w:pPr>
              <w:jc w:val="center"/>
            </w:pPr>
            <w:r>
              <w:t>18.</w:t>
            </w:r>
          </w:p>
        </w:tc>
        <w:tc>
          <w:tcPr>
            <w:tcW w:w="2194" w:type="dxa"/>
            <w:vAlign w:val="center"/>
          </w:tcPr>
          <w:p w:rsidR="009923A2" w:rsidRDefault="009923A2" w:rsidP="009923A2">
            <w:r>
              <w:t>Vybavení družstva</w:t>
            </w:r>
          </w:p>
        </w:tc>
        <w:tc>
          <w:tcPr>
            <w:tcW w:w="6939" w:type="dxa"/>
            <w:vAlign w:val="center"/>
          </w:tcPr>
          <w:p w:rsidR="009923A2" w:rsidRDefault="009923A2" w:rsidP="009923A2">
            <w:r w:rsidRPr="00571BC2">
              <w:t>Každé družstvo bude mít i „rozlišovací trička“ jiné barvy, než jaké barvy má dresy.</w:t>
            </w:r>
            <w:r>
              <w:t xml:space="preserve"> </w:t>
            </w:r>
            <w:r w:rsidRPr="00FB0841">
              <w:t>Není povolena obuv s vyměnitelnými kolíky.</w:t>
            </w:r>
          </w:p>
        </w:tc>
      </w:tr>
      <w:tr w:rsidR="009923A2" w:rsidTr="009923A2">
        <w:trPr>
          <w:trHeight w:val="454"/>
        </w:trPr>
        <w:tc>
          <w:tcPr>
            <w:tcW w:w="495" w:type="dxa"/>
            <w:vAlign w:val="center"/>
          </w:tcPr>
          <w:p w:rsidR="009923A2" w:rsidRDefault="009923A2" w:rsidP="009923A2">
            <w:pPr>
              <w:jc w:val="center"/>
            </w:pPr>
            <w:r>
              <w:t>19.</w:t>
            </w:r>
          </w:p>
        </w:tc>
        <w:tc>
          <w:tcPr>
            <w:tcW w:w="2194" w:type="dxa"/>
            <w:vAlign w:val="center"/>
          </w:tcPr>
          <w:p w:rsidR="009923A2" w:rsidRDefault="009923A2" w:rsidP="009923A2">
            <w:r>
              <w:t>Rozhodčí</w:t>
            </w:r>
          </w:p>
        </w:tc>
        <w:tc>
          <w:tcPr>
            <w:tcW w:w="6939" w:type="dxa"/>
            <w:vAlign w:val="center"/>
          </w:tcPr>
          <w:p w:rsidR="009923A2" w:rsidRDefault="009923A2" w:rsidP="009923A2">
            <w:r>
              <w:t>Zajišťuje FAČR</w:t>
            </w:r>
          </w:p>
        </w:tc>
      </w:tr>
      <w:tr w:rsidR="009923A2" w:rsidTr="009923A2">
        <w:trPr>
          <w:trHeight w:val="454"/>
        </w:trPr>
        <w:tc>
          <w:tcPr>
            <w:tcW w:w="495" w:type="dxa"/>
            <w:vAlign w:val="center"/>
          </w:tcPr>
          <w:p w:rsidR="009923A2" w:rsidRDefault="009923A2" w:rsidP="009923A2">
            <w:pPr>
              <w:jc w:val="center"/>
            </w:pPr>
            <w:r>
              <w:t>20.</w:t>
            </w:r>
          </w:p>
        </w:tc>
        <w:tc>
          <w:tcPr>
            <w:tcW w:w="2194" w:type="dxa"/>
            <w:vAlign w:val="center"/>
          </w:tcPr>
          <w:p w:rsidR="009923A2" w:rsidRDefault="009923A2" w:rsidP="009923A2">
            <w:r>
              <w:t>Ceny</w:t>
            </w:r>
          </w:p>
        </w:tc>
        <w:tc>
          <w:tcPr>
            <w:tcW w:w="6939" w:type="dxa"/>
            <w:vAlign w:val="center"/>
          </w:tcPr>
          <w:p w:rsidR="009923A2" w:rsidRDefault="009923A2" w:rsidP="00623A67">
            <w:r>
              <w:t xml:space="preserve">Diplomy, medaile a věcné ceny od partnerů (zajišťuje IMA </w:t>
            </w:r>
            <w:proofErr w:type="spellStart"/>
            <w:r>
              <w:t>Production</w:t>
            </w:r>
            <w:proofErr w:type="spellEnd"/>
            <w:r>
              <w:t xml:space="preserve"> s.r.o.)</w:t>
            </w:r>
            <w:r w:rsidR="00623A67">
              <w:t>.</w:t>
            </w:r>
          </w:p>
        </w:tc>
      </w:tr>
      <w:tr w:rsidR="009923A2" w:rsidTr="009923A2">
        <w:trPr>
          <w:trHeight w:val="454"/>
        </w:trPr>
        <w:tc>
          <w:tcPr>
            <w:tcW w:w="495" w:type="dxa"/>
            <w:vAlign w:val="center"/>
          </w:tcPr>
          <w:p w:rsidR="009923A2" w:rsidRDefault="009923A2" w:rsidP="009923A2">
            <w:pPr>
              <w:jc w:val="center"/>
            </w:pPr>
            <w:r>
              <w:t>21.</w:t>
            </w:r>
          </w:p>
        </w:tc>
        <w:tc>
          <w:tcPr>
            <w:tcW w:w="2194" w:type="dxa"/>
            <w:vAlign w:val="center"/>
          </w:tcPr>
          <w:p w:rsidR="009923A2" w:rsidRDefault="009923A2" w:rsidP="009923A2">
            <w:r>
              <w:t>Postup</w:t>
            </w:r>
          </w:p>
        </w:tc>
        <w:tc>
          <w:tcPr>
            <w:tcW w:w="6939" w:type="dxa"/>
            <w:vAlign w:val="center"/>
          </w:tcPr>
          <w:p w:rsidR="009923A2" w:rsidRDefault="00623A67" w:rsidP="009923A2">
            <w:r>
              <w:t xml:space="preserve">Vítězná družstva kategorie </w:t>
            </w:r>
            <w:r w:rsidR="00127EE1">
              <w:t>A</w:t>
            </w:r>
            <w:r w:rsidR="00E847A9">
              <w:t>.</w:t>
            </w:r>
            <w:bookmarkStart w:id="0" w:name="_GoBack"/>
            <w:bookmarkEnd w:id="0"/>
            <w:r>
              <w:t xml:space="preserve"> postupují na </w:t>
            </w:r>
            <w:proofErr w:type="gramStart"/>
            <w:r>
              <w:t>okresní  finále</w:t>
            </w:r>
            <w:proofErr w:type="gramEnd"/>
            <w:r>
              <w:t xml:space="preserve"> – </w:t>
            </w:r>
            <w:r w:rsidRPr="00623A67">
              <w:rPr>
                <w:b/>
              </w:rPr>
              <w:t>5. 5. 2026</w:t>
            </w:r>
            <w:r>
              <w:t xml:space="preserve"> – </w:t>
            </w:r>
            <w:r w:rsidRPr="00623A67">
              <w:rPr>
                <w:b/>
              </w:rPr>
              <w:t>Vlašim</w:t>
            </w:r>
            <w:r>
              <w:t xml:space="preserve"> (</w:t>
            </w:r>
            <w:proofErr w:type="spellStart"/>
            <w:r>
              <w:t>benešovká</w:t>
            </w:r>
            <w:proofErr w:type="spellEnd"/>
            <w:r>
              <w:t xml:space="preserve"> oblast – </w:t>
            </w:r>
            <w:r w:rsidR="00127EE1">
              <w:t>5</w:t>
            </w:r>
            <w:r>
              <w:t xml:space="preserve"> tým</w:t>
            </w:r>
            <w:r w:rsidR="00127EE1">
              <w:t>ů</w:t>
            </w:r>
            <w:r>
              <w:t xml:space="preserve">, vlašimská oblast – </w:t>
            </w:r>
            <w:r w:rsidR="00127EE1">
              <w:t>3</w:t>
            </w:r>
            <w:r>
              <w:t xml:space="preserve"> týmy)</w:t>
            </w:r>
          </w:p>
        </w:tc>
      </w:tr>
    </w:tbl>
    <w:p w:rsidR="009923A2" w:rsidRDefault="009923A2" w:rsidP="009923A2">
      <w:pPr>
        <w:rPr>
          <w:b/>
          <w:sz w:val="18"/>
          <w:szCs w:val="18"/>
        </w:rPr>
      </w:pPr>
    </w:p>
    <w:p w:rsidR="009923A2" w:rsidRDefault="009923A2" w:rsidP="009923A2">
      <w:pPr>
        <w:rPr>
          <w:b/>
          <w:sz w:val="18"/>
          <w:szCs w:val="18"/>
        </w:rPr>
      </w:pPr>
    </w:p>
    <w:p w:rsidR="009923A2" w:rsidRDefault="009923A2" w:rsidP="009923A2">
      <w:pPr>
        <w:rPr>
          <w:b/>
          <w:sz w:val="18"/>
          <w:szCs w:val="18"/>
        </w:rPr>
      </w:pPr>
    </w:p>
    <w:tbl>
      <w:tblPr>
        <w:tblStyle w:val="Mkatabulky"/>
        <w:tblpPr w:leftFromText="141" w:rightFromText="141" w:vertAnchor="text" w:horzAnchor="margin" w:tblpY="-56"/>
        <w:tblW w:w="0" w:type="auto"/>
        <w:shd w:val="clear" w:color="auto" w:fill="CAEDFB" w:themeFill="accent4" w:themeFillTint="33"/>
        <w:tblLook w:val="04A0" w:firstRow="1" w:lastRow="0" w:firstColumn="1" w:lastColumn="0" w:noHBand="0" w:noVBand="1"/>
      </w:tblPr>
      <w:tblGrid>
        <w:gridCol w:w="9062"/>
      </w:tblGrid>
      <w:tr w:rsidR="009923A2" w:rsidTr="009923A2">
        <w:tc>
          <w:tcPr>
            <w:tcW w:w="9062" w:type="dxa"/>
            <w:shd w:val="clear" w:color="auto" w:fill="CAEDFB" w:themeFill="accent4" w:themeFillTint="33"/>
          </w:tcPr>
          <w:p w:rsidR="009923A2" w:rsidRPr="00F51324" w:rsidRDefault="009923A2" w:rsidP="009923A2">
            <w:pPr>
              <w:rPr>
                <w:b/>
              </w:rPr>
            </w:pPr>
            <w:r>
              <w:rPr>
                <w:b/>
              </w:rPr>
              <w:t>C.  ZÁVĚREČNÁ USTANOVENÍ</w:t>
            </w:r>
          </w:p>
        </w:tc>
      </w:tr>
    </w:tbl>
    <w:p w:rsidR="009923A2" w:rsidRDefault="009923A2" w:rsidP="009923A2">
      <w:pPr>
        <w:rPr>
          <w:b/>
          <w:sz w:val="18"/>
          <w:szCs w:val="18"/>
        </w:rPr>
      </w:pPr>
    </w:p>
    <w:tbl>
      <w:tblPr>
        <w:tblStyle w:val="Mkatabulky"/>
        <w:tblpPr w:leftFromText="141" w:rightFromText="141" w:vertAnchor="text" w:horzAnchor="margin" w:tblpY="-68"/>
        <w:tblW w:w="9628" w:type="dxa"/>
        <w:tblLook w:val="04A0" w:firstRow="1" w:lastRow="0" w:firstColumn="1" w:lastColumn="0" w:noHBand="0" w:noVBand="1"/>
      </w:tblPr>
      <w:tblGrid>
        <w:gridCol w:w="495"/>
        <w:gridCol w:w="2194"/>
        <w:gridCol w:w="6939"/>
      </w:tblGrid>
      <w:tr w:rsidR="009923A2" w:rsidTr="009923A2">
        <w:trPr>
          <w:trHeight w:val="454"/>
        </w:trPr>
        <w:tc>
          <w:tcPr>
            <w:tcW w:w="495" w:type="dxa"/>
            <w:vAlign w:val="center"/>
          </w:tcPr>
          <w:p w:rsidR="009923A2" w:rsidRDefault="009923A2" w:rsidP="009923A2">
            <w:pPr>
              <w:jc w:val="center"/>
            </w:pPr>
            <w:r>
              <w:t>22.</w:t>
            </w:r>
          </w:p>
        </w:tc>
        <w:tc>
          <w:tcPr>
            <w:tcW w:w="2194" w:type="dxa"/>
            <w:vAlign w:val="center"/>
          </w:tcPr>
          <w:p w:rsidR="009923A2" w:rsidRDefault="009923A2" w:rsidP="009923A2"/>
        </w:tc>
        <w:tc>
          <w:tcPr>
            <w:tcW w:w="6939" w:type="dxa"/>
            <w:vAlign w:val="center"/>
          </w:tcPr>
          <w:p w:rsidR="009923A2" w:rsidRDefault="009923A2" w:rsidP="009923A2">
            <w:r>
              <w:t>Cestovní náhrady nebudou propláceny.</w:t>
            </w:r>
          </w:p>
        </w:tc>
      </w:tr>
      <w:tr w:rsidR="009923A2" w:rsidTr="009923A2">
        <w:trPr>
          <w:trHeight w:val="454"/>
        </w:trPr>
        <w:tc>
          <w:tcPr>
            <w:tcW w:w="495" w:type="dxa"/>
            <w:vAlign w:val="center"/>
          </w:tcPr>
          <w:p w:rsidR="009923A2" w:rsidRDefault="009923A2" w:rsidP="009923A2">
            <w:pPr>
              <w:jc w:val="center"/>
            </w:pPr>
            <w:r>
              <w:t>23.</w:t>
            </w:r>
          </w:p>
        </w:tc>
        <w:tc>
          <w:tcPr>
            <w:tcW w:w="2194" w:type="dxa"/>
            <w:vAlign w:val="center"/>
          </w:tcPr>
          <w:p w:rsidR="009923A2" w:rsidRDefault="009923A2" w:rsidP="009923A2"/>
        </w:tc>
        <w:tc>
          <w:tcPr>
            <w:tcW w:w="6939" w:type="dxa"/>
            <w:vAlign w:val="center"/>
          </w:tcPr>
          <w:p w:rsidR="009923A2" w:rsidRDefault="009923A2" w:rsidP="009923A2">
            <w:r w:rsidRPr="00DA3645">
              <w:t>Všechna družstva jsou povinna zúčastnit se zahajovacího a závěrečného ceremoniálu.</w:t>
            </w:r>
          </w:p>
        </w:tc>
      </w:tr>
      <w:tr w:rsidR="009923A2" w:rsidTr="009923A2">
        <w:trPr>
          <w:trHeight w:val="454"/>
        </w:trPr>
        <w:tc>
          <w:tcPr>
            <w:tcW w:w="495" w:type="dxa"/>
            <w:vAlign w:val="center"/>
          </w:tcPr>
          <w:p w:rsidR="009923A2" w:rsidRDefault="009923A2" w:rsidP="009923A2">
            <w:pPr>
              <w:jc w:val="center"/>
            </w:pPr>
            <w:r>
              <w:t>24.</w:t>
            </w:r>
          </w:p>
        </w:tc>
        <w:tc>
          <w:tcPr>
            <w:tcW w:w="2194" w:type="dxa"/>
            <w:vAlign w:val="center"/>
          </w:tcPr>
          <w:p w:rsidR="009923A2" w:rsidRDefault="009923A2" w:rsidP="009923A2">
            <w:r>
              <w:t>Dopravní dispozice</w:t>
            </w:r>
          </w:p>
        </w:tc>
        <w:tc>
          <w:tcPr>
            <w:tcW w:w="6939" w:type="dxa"/>
            <w:vAlign w:val="center"/>
          </w:tcPr>
          <w:p w:rsidR="009923A2" w:rsidRPr="000230C8" w:rsidRDefault="009923A2" w:rsidP="009923A2">
            <w:pPr>
              <w:rPr>
                <w:b/>
                <w:sz w:val="32"/>
              </w:rPr>
            </w:pPr>
            <w:r>
              <w:t>Dle domluvy s pořadatelem.</w:t>
            </w:r>
          </w:p>
        </w:tc>
      </w:tr>
    </w:tbl>
    <w:p w:rsidR="009923A2" w:rsidRDefault="009923A2" w:rsidP="009923A2">
      <w:pPr>
        <w:rPr>
          <w:b/>
          <w:sz w:val="18"/>
          <w:szCs w:val="18"/>
        </w:rPr>
      </w:pPr>
    </w:p>
    <w:p w:rsidR="009923A2" w:rsidRDefault="009923A2" w:rsidP="009923A2">
      <w:pPr>
        <w:rPr>
          <w:b/>
          <w:sz w:val="18"/>
          <w:szCs w:val="18"/>
        </w:rPr>
      </w:pPr>
    </w:p>
    <w:p w:rsidR="009923A2" w:rsidRDefault="009923A2" w:rsidP="009923A2">
      <w:pPr>
        <w:rPr>
          <w:b/>
          <w:sz w:val="18"/>
          <w:szCs w:val="18"/>
        </w:rPr>
      </w:pPr>
    </w:p>
    <w:p w:rsidR="009923A2" w:rsidRDefault="009923A2" w:rsidP="009923A2">
      <w:pPr>
        <w:rPr>
          <w:b/>
          <w:sz w:val="18"/>
          <w:szCs w:val="18"/>
        </w:rPr>
      </w:pPr>
    </w:p>
    <w:p w:rsidR="009923A2" w:rsidRDefault="009923A2" w:rsidP="009923A2">
      <w:pPr>
        <w:rPr>
          <w:b/>
          <w:sz w:val="18"/>
          <w:szCs w:val="18"/>
        </w:rPr>
      </w:pPr>
    </w:p>
    <w:p w:rsidR="009923A2" w:rsidRDefault="009923A2" w:rsidP="009923A2">
      <w:pPr>
        <w:rPr>
          <w:b/>
          <w:sz w:val="18"/>
          <w:szCs w:val="18"/>
        </w:rPr>
      </w:pPr>
    </w:p>
    <w:p w:rsidR="009923A2" w:rsidRDefault="009923A2" w:rsidP="009923A2">
      <w:pPr>
        <w:rPr>
          <w:b/>
          <w:sz w:val="18"/>
          <w:szCs w:val="18"/>
        </w:rPr>
      </w:pPr>
    </w:p>
    <w:p w:rsidR="009923A2" w:rsidRDefault="009923A2" w:rsidP="009923A2">
      <w:pPr>
        <w:rPr>
          <w:b/>
          <w:sz w:val="18"/>
          <w:szCs w:val="18"/>
        </w:rPr>
      </w:pPr>
    </w:p>
    <w:p w:rsidR="009923A2" w:rsidRDefault="009923A2" w:rsidP="009923A2">
      <w:pPr>
        <w:rPr>
          <w:b/>
          <w:sz w:val="18"/>
          <w:szCs w:val="18"/>
        </w:rPr>
      </w:pPr>
    </w:p>
    <w:p w:rsidR="009923A2" w:rsidRPr="00DA3645" w:rsidRDefault="009923A2" w:rsidP="009923A2">
      <w:pPr>
        <w:rPr>
          <w:b/>
          <w:sz w:val="18"/>
          <w:szCs w:val="18"/>
        </w:rPr>
      </w:pPr>
    </w:p>
    <w:tbl>
      <w:tblPr>
        <w:tblStyle w:val="Mkatabulky"/>
        <w:tblW w:w="0" w:type="auto"/>
        <w:shd w:val="clear" w:color="auto" w:fill="CAEDFB" w:themeFill="accent4" w:themeFillTint="33"/>
        <w:tblLook w:val="04A0" w:firstRow="1" w:lastRow="0" w:firstColumn="1" w:lastColumn="0" w:noHBand="0" w:noVBand="1"/>
      </w:tblPr>
      <w:tblGrid>
        <w:gridCol w:w="9062"/>
      </w:tblGrid>
      <w:tr w:rsidR="009923A2" w:rsidTr="009B4114">
        <w:tc>
          <w:tcPr>
            <w:tcW w:w="9628" w:type="dxa"/>
            <w:shd w:val="clear" w:color="auto" w:fill="CAEDFB" w:themeFill="accent4" w:themeFillTint="33"/>
          </w:tcPr>
          <w:p w:rsidR="009923A2" w:rsidRPr="00F51324" w:rsidRDefault="009923A2" w:rsidP="009B4114">
            <w:pPr>
              <w:rPr>
                <w:b/>
              </w:rPr>
            </w:pPr>
            <w:r>
              <w:rPr>
                <w:b/>
              </w:rPr>
              <w:t>D.  PROGRAM</w:t>
            </w:r>
          </w:p>
        </w:tc>
      </w:tr>
    </w:tbl>
    <w:p w:rsidR="009923A2" w:rsidRPr="00855C84" w:rsidRDefault="009923A2" w:rsidP="009923A2">
      <w:pPr>
        <w:spacing w:after="0" w:line="240" w:lineRule="auto"/>
        <w:rPr>
          <w:sz w:val="16"/>
          <w:szCs w:val="16"/>
        </w:rPr>
      </w:pPr>
    </w:p>
    <w:tbl>
      <w:tblPr>
        <w:tblStyle w:val="Mkatabulky"/>
        <w:tblW w:w="9634" w:type="dxa"/>
        <w:tblLook w:val="04A0" w:firstRow="1" w:lastRow="0" w:firstColumn="1" w:lastColumn="0" w:noHBand="0" w:noVBand="1"/>
      </w:tblPr>
      <w:tblGrid>
        <w:gridCol w:w="2194"/>
        <w:gridCol w:w="7440"/>
      </w:tblGrid>
      <w:tr w:rsidR="00623A67" w:rsidTr="009B4114">
        <w:trPr>
          <w:trHeight w:val="454"/>
        </w:trPr>
        <w:tc>
          <w:tcPr>
            <w:tcW w:w="2194" w:type="dxa"/>
            <w:vAlign w:val="center"/>
          </w:tcPr>
          <w:p w:rsidR="00623A67" w:rsidRDefault="00623A67" w:rsidP="00623A67">
            <w:pPr>
              <w:jc w:val="center"/>
            </w:pPr>
            <w:proofErr w:type="gramStart"/>
            <w:r>
              <w:t>8 – 8</w:t>
            </w:r>
            <w:proofErr w:type="gramEnd"/>
            <w:r>
              <w:t>: 30</w:t>
            </w:r>
          </w:p>
        </w:tc>
        <w:tc>
          <w:tcPr>
            <w:tcW w:w="7440" w:type="dxa"/>
            <w:vAlign w:val="center"/>
          </w:tcPr>
          <w:p w:rsidR="00623A67" w:rsidRDefault="00623A67" w:rsidP="00623A67">
            <w:r>
              <w:t xml:space="preserve">Prezence družstev – 8: </w:t>
            </w:r>
            <w:proofErr w:type="gramStart"/>
            <w:r>
              <w:t>00 – 8</w:t>
            </w:r>
            <w:proofErr w:type="gramEnd"/>
            <w:r>
              <w:t>: 30 hodin</w:t>
            </w:r>
          </w:p>
        </w:tc>
      </w:tr>
      <w:tr w:rsidR="00623A67" w:rsidTr="009B4114">
        <w:trPr>
          <w:trHeight w:val="454"/>
        </w:trPr>
        <w:tc>
          <w:tcPr>
            <w:tcW w:w="2194" w:type="dxa"/>
            <w:vAlign w:val="center"/>
          </w:tcPr>
          <w:p w:rsidR="00623A67" w:rsidRDefault="00623A67" w:rsidP="00623A67">
            <w:pPr>
              <w:jc w:val="center"/>
            </w:pPr>
            <w:r>
              <w:t>8: 30</w:t>
            </w:r>
          </w:p>
        </w:tc>
        <w:tc>
          <w:tcPr>
            <w:tcW w:w="7440" w:type="dxa"/>
            <w:vAlign w:val="center"/>
          </w:tcPr>
          <w:p w:rsidR="00623A67" w:rsidRDefault="00623A67" w:rsidP="00623A67">
            <w:r>
              <w:t>Technická porada – 8: 30 hodin</w:t>
            </w:r>
          </w:p>
        </w:tc>
      </w:tr>
      <w:tr w:rsidR="00623A67" w:rsidTr="009B4114">
        <w:trPr>
          <w:trHeight w:val="454"/>
        </w:trPr>
        <w:tc>
          <w:tcPr>
            <w:tcW w:w="2194" w:type="dxa"/>
            <w:vAlign w:val="center"/>
          </w:tcPr>
          <w:p w:rsidR="00623A67" w:rsidRDefault="00623A67" w:rsidP="00623A67">
            <w:pPr>
              <w:jc w:val="center"/>
            </w:pPr>
            <w:r>
              <w:t>8: 45</w:t>
            </w:r>
          </w:p>
        </w:tc>
        <w:tc>
          <w:tcPr>
            <w:tcW w:w="7440" w:type="dxa"/>
            <w:vAlign w:val="center"/>
          </w:tcPr>
          <w:p w:rsidR="00623A67" w:rsidRDefault="00623A67" w:rsidP="00623A67">
            <w:pPr>
              <w:rPr>
                <w:b/>
                <w:sz w:val="32"/>
              </w:rPr>
            </w:pPr>
            <w:r>
              <w:t>Slavnostní zahájení – 8: 45 hodin</w:t>
            </w:r>
          </w:p>
        </w:tc>
      </w:tr>
      <w:tr w:rsidR="00623A67" w:rsidTr="009B4114">
        <w:trPr>
          <w:trHeight w:val="454"/>
        </w:trPr>
        <w:tc>
          <w:tcPr>
            <w:tcW w:w="2194" w:type="dxa"/>
            <w:vAlign w:val="center"/>
          </w:tcPr>
          <w:p w:rsidR="00623A67" w:rsidRDefault="00623A67" w:rsidP="00623A67">
            <w:pPr>
              <w:jc w:val="center"/>
            </w:pPr>
            <w:r>
              <w:t>9: 00</w:t>
            </w:r>
          </w:p>
        </w:tc>
        <w:tc>
          <w:tcPr>
            <w:tcW w:w="7440" w:type="dxa"/>
            <w:vAlign w:val="center"/>
          </w:tcPr>
          <w:p w:rsidR="00623A67" w:rsidRDefault="00623A67" w:rsidP="00623A67">
            <w:r>
              <w:t>Zahájení turnaje – 9: 00 hodin</w:t>
            </w:r>
          </w:p>
        </w:tc>
      </w:tr>
      <w:tr w:rsidR="00623A67" w:rsidTr="009B4114">
        <w:trPr>
          <w:trHeight w:val="454"/>
        </w:trPr>
        <w:tc>
          <w:tcPr>
            <w:tcW w:w="2194" w:type="dxa"/>
            <w:vAlign w:val="center"/>
          </w:tcPr>
          <w:p w:rsidR="00623A67" w:rsidRDefault="00623A67" w:rsidP="00623A67">
            <w:pPr>
              <w:jc w:val="center"/>
            </w:pPr>
            <w:r>
              <w:t>???</w:t>
            </w:r>
          </w:p>
        </w:tc>
        <w:tc>
          <w:tcPr>
            <w:tcW w:w="7440" w:type="dxa"/>
            <w:vAlign w:val="center"/>
          </w:tcPr>
          <w:p w:rsidR="00623A67" w:rsidRDefault="00623A67" w:rsidP="00623A67">
            <w:r>
              <w:t>Slavnostní zakončení – vyhlášení výsledků dle počtu účastníků</w:t>
            </w:r>
          </w:p>
        </w:tc>
      </w:tr>
      <w:tr w:rsidR="00623A67" w:rsidTr="009B4114">
        <w:trPr>
          <w:trHeight w:val="454"/>
        </w:trPr>
        <w:tc>
          <w:tcPr>
            <w:tcW w:w="2194" w:type="dxa"/>
            <w:vAlign w:val="center"/>
          </w:tcPr>
          <w:p w:rsidR="00623A67" w:rsidRDefault="00623A67" w:rsidP="00623A67">
            <w:pPr>
              <w:jc w:val="center"/>
            </w:pPr>
          </w:p>
        </w:tc>
        <w:tc>
          <w:tcPr>
            <w:tcW w:w="7440" w:type="dxa"/>
            <w:vAlign w:val="center"/>
          </w:tcPr>
          <w:p w:rsidR="00623A67" w:rsidRDefault="00623A67" w:rsidP="00623A67">
            <w:r>
              <w:t>Dle rozpisu na jednotlivých místech.</w:t>
            </w:r>
          </w:p>
        </w:tc>
      </w:tr>
    </w:tbl>
    <w:p w:rsidR="009923A2" w:rsidRDefault="009923A2" w:rsidP="009923A2">
      <w:pPr>
        <w:rPr>
          <w:sz w:val="24"/>
          <w:szCs w:val="24"/>
        </w:rPr>
      </w:pPr>
    </w:p>
    <w:sdt>
      <w:sdtPr>
        <w:id w:val="-844010514"/>
        <w:placeholder>
          <w:docPart w:val="C6B1922487629E41ADF5ECDFBC323543"/>
        </w:placeholder>
      </w:sdtPr>
      <w:sdtEndPr/>
      <w:sdtContent>
        <w:sdt>
          <w:sdtPr>
            <w:id w:val="-356125511"/>
            <w:placeholder>
              <w:docPart w:val="46DBDC63777A9D46AF2B9F27D3EAC728"/>
            </w:placeholder>
          </w:sdtPr>
          <w:sdtEndPr/>
          <w:sdtContent>
            <w:p w:rsidR="00623A67" w:rsidRDefault="00623A67" w:rsidP="00623A67">
              <w:pPr>
                <w:spacing w:after="0" w:line="240" w:lineRule="auto"/>
              </w:pPr>
              <w:r>
                <w:t>Mgr. Jindřich Slunečko 776 193 603</w:t>
              </w:r>
            </w:p>
            <w:p w:rsidR="00623A67" w:rsidRDefault="00623A67" w:rsidP="00623A67">
              <w:r>
                <w:t>Okresní garant</w:t>
              </w:r>
            </w:p>
            <w:p w:rsidR="00623A67" w:rsidRDefault="00623A67" w:rsidP="00623A67">
              <w:r>
                <w:t>Pořadatelé okrskového finále</w:t>
              </w:r>
            </w:p>
            <w:p w:rsidR="00623A67" w:rsidRDefault="00623A67" w:rsidP="00623A67">
              <w:r>
                <w:rPr>
                  <w:b/>
                </w:rPr>
                <w:t>Benešov</w:t>
              </w:r>
              <w:r>
                <w:t xml:space="preserve"> - Mgr. Jindřich Slunečko, Pravoslav Novák, Mgr. Michal Franěk</w:t>
              </w:r>
            </w:p>
            <w:p w:rsidR="00623A67" w:rsidRDefault="00623A67" w:rsidP="00623A67">
              <w:r>
                <w:rPr>
                  <w:b/>
                </w:rPr>
                <w:t>Vlašim</w:t>
              </w:r>
              <w:r>
                <w:t xml:space="preserve"> – Mgr. Hana </w:t>
              </w:r>
              <w:proofErr w:type="spellStart"/>
              <w:r>
                <w:t>Šopová</w:t>
              </w:r>
              <w:proofErr w:type="spellEnd"/>
              <w:r>
                <w:t xml:space="preserve">, Mgr. Michal </w:t>
              </w:r>
              <w:proofErr w:type="spellStart"/>
              <w:r>
                <w:t>Kolanda</w:t>
              </w:r>
              <w:proofErr w:type="spellEnd"/>
            </w:p>
            <w:p w:rsidR="00623A67" w:rsidRDefault="00623A67" w:rsidP="00623A67">
              <w:pPr>
                <w:pStyle w:val="-wm-msonospacing"/>
                <w:shd w:val="clear" w:color="auto" w:fill="FFFFFF"/>
                <w:spacing w:beforeAutospacing="0" w:after="0" w:afterAutospacing="0"/>
                <w:rPr>
                  <w:rFonts w:ascii="Calibri" w:hAnsi="Calibri"/>
                </w:rPr>
              </w:pPr>
              <w:r>
                <w:rPr>
                  <w:rFonts w:ascii="Calibri" w:hAnsi="Calibri"/>
                </w:rPr>
                <w:t xml:space="preserve">Jiří </w:t>
              </w:r>
              <w:proofErr w:type="gramStart"/>
              <w:r>
                <w:rPr>
                  <w:rFonts w:ascii="Calibri" w:hAnsi="Calibri"/>
                </w:rPr>
                <w:t xml:space="preserve">Petrů </w:t>
              </w:r>
              <w:r>
                <w:rPr>
                  <w:rFonts w:ascii="Calibri" w:hAnsi="Calibri"/>
                  <w:color w:val="000000"/>
                </w:rPr>
                <w:t xml:space="preserve">- </w:t>
              </w:r>
              <w:proofErr w:type="spellStart"/>
              <w:r>
                <w:rPr>
                  <w:rFonts w:ascii="Calibri" w:hAnsi="Calibri"/>
                </w:rPr>
                <w:t>Grassroots</w:t>
              </w:r>
              <w:proofErr w:type="spellEnd"/>
              <w:proofErr w:type="gramEnd"/>
              <w:r>
                <w:rPr>
                  <w:rFonts w:ascii="Calibri" w:hAnsi="Calibri"/>
                </w:rPr>
                <w:t xml:space="preserve"> trenér, okres Benešov</w:t>
              </w:r>
            </w:p>
            <w:p w:rsidR="007D1DE0" w:rsidRDefault="00E847A9" w:rsidP="00623A67">
              <w:pPr>
                <w:spacing w:after="0" w:line="240" w:lineRule="auto"/>
              </w:pPr>
            </w:p>
          </w:sdtContent>
        </w:sdt>
        <w:p w:rsidR="009923A2" w:rsidRDefault="00E847A9" w:rsidP="009923A2"/>
      </w:sdtContent>
    </w:sdt>
    <w:p w:rsidR="00127EE1" w:rsidRDefault="00127EE1" w:rsidP="00127EE1">
      <w:r>
        <w:rPr>
          <w:b/>
          <w:u w:val="single"/>
        </w:rPr>
        <w:t>Kategorie I.:</w:t>
      </w:r>
      <w:r>
        <w:rPr>
          <w:u w:val="single"/>
        </w:rPr>
        <w:t xml:space="preserve"> </w:t>
      </w:r>
      <w:r>
        <w:rPr>
          <w:u w:val="single"/>
        </w:rPr>
        <w:br/>
      </w:r>
      <w:r>
        <w:rPr>
          <w:b/>
          <w:u w:val="single"/>
        </w:rPr>
        <w:t>Benešov</w:t>
      </w:r>
      <w:r>
        <w:rPr>
          <w:b/>
        </w:rPr>
        <w:t xml:space="preserve">: </w:t>
      </w:r>
      <w:r>
        <w:rPr>
          <w:b/>
        </w:rPr>
        <w:tab/>
      </w:r>
      <w:r>
        <w:t xml:space="preserve">1. Karlov Benešov, 2. Poříčí n. S., 3. Sázava, 4. Votice, 5. Senohraby, 6. Dukelská Benešov, 7. </w:t>
      </w:r>
      <w:proofErr w:type="gramStart"/>
      <w:r>
        <w:t>Jiráskova  Benešov</w:t>
      </w:r>
      <w:proofErr w:type="gramEnd"/>
      <w:r>
        <w:t>, 8. Čerčany, 9. Neveklov, 10. Vrchotovy Janovice, 11. Pyšely, 12. Týnec n. S., 13. Chotýšany, 14. Bystřice, 15. Kamenice, 16. Struhařov</w:t>
      </w:r>
    </w:p>
    <w:p w:rsidR="00127EE1" w:rsidRDefault="00127EE1" w:rsidP="00127EE1">
      <w:pPr>
        <w:rPr>
          <w:b/>
          <w:u w:val="single"/>
        </w:rPr>
      </w:pPr>
      <w:r>
        <w:rPr>
          <w:b/>
        </w:rPr>
        <w:br/>
      </w:r>
      <w:r>
        <w:rPr>
          <w:b/>
          <w:u w:val="single"/>
        </w:rPr>
        <w:t>Vlašim:</w:t>
      </w:r>
      <w:r>
        <w:rPr>
          <w:b/>
        </w:rPr>
        <w:t xml:space="preserve"> </w:t>
      </w:r>
      <w:r>
        <w:rPr>
          <w:b/>
        </w:rPr>
        <w:tab/>
      </w:r>
      <w:r>
        <w:t xml:space="preserve">1. Dolní Kralovice, 2. Čechtice, 3. Sídliště Vlašim. 4. Trhový Štěpánov, 5. Louňovice, 6. </w:t>
      </w:r>
      <w:proofErr w:type="spellStart"/>
      <w:r>
        <w:t>Vorlina</w:t>
      </w:r>
      <w:proofErr w:type="spellEnd"/>
      <w:r>
        <w:t xml:space="preserve"> Vlašim</w:t>
      </w:r>
    </w:p>
    <w:p w:rsidR="009923A2" w:rsidRPr="009923A2" w:rsidRDefault="009923A2" w:rsidP="009923A2">
      <w:pPr>
        <w:rPr>
          <w:b/>
        </w:rPr>
      </w:pPr>
    </w:p>
    <w:sectPr w:rsidR="009923A2" w:rsidRPr="009923A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0A0E" w:rsidRDefault="00B20A0E">
      <w:pPr>
        <w:spacing w:after="0" w:line="240" w:lineRule="auto"/>
      </w:pPr>
      <w:r>
        <w:separator/>
      </w:r>
    </w:p>
  </w:endnote>
  <w:endnote w:type="continuationSeparator" w:id="0">
    <w:p w:rsidR="00B20A0E" w:rsidRDefault="00B20A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peedee">
    <w:altName w:val="Calibri"/>
    <w:charset w:val="00"/>
    <w:family w:val="swiss"/>
    <w:pitch w:val="variable"/>
    <w:sig w:usb0="A000026F" w:usb1="4000004B" w:usb2="00000000" w:usb3="00000000" w:csb0="00000097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BEDEECCB-747B-4C5A-934A-6EFB051C473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6956" w:rsidRDefault="00852FE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>
          <wp:simplePos x="0" y="0"/>
          <wp:positionH relativeFrom="column">
            <wp:posOffset>-879400</wp:posOffset>
          </wp:positionH>
          <wp:positionV relativeFrom="paragraph">
            <wp:posOffset>-470533</wp:posOffset>
          </wp:positionV>
          <wp:extent cx="7607453" cy="1076325"/>
          <wp:effectExtent l="0" t="0" r="0" b="0"/>
          <wp:wrapNone/>
          <wp:docPr id="130079118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41" b="41"/>
                  <a:stretch>
                    <a:fillRect/>
                  </a:stretch>
                </pic:blipFill>
                <pic:spPr>
                  <a:xfrm>
                    <a:off x="0" y="0"/>
                    <a:ext cx="7607453" cy="1076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0A0E" w:rsidRDefault="00B20A0E">
      <w:pPr>
        <w:spacing w:after="0" w:line="240" w:lineRule="auto"/>
      </w:pPr>
      <w:r>
        <w:separator/>
      </w:r>
    </w:p>
  </w:footnote>
  <w:footnote w:type="continuationSeparator" w:id="0">
    <w:p w:rsidR="00B20A0E" w:rsidRDefault="00B20A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6956" w:rsidRDefault="00852FE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-899793</wp:posOffset>
          </wp:positionH>
          <wp:positionV relativeFrom="paragraph">
            <wp:posOffset>-440400</wp:posOffset>
          </wp:positionV>
          <wp:extent cx="7677973" cy="1080510"/>
          <wp:effectExtent l="0" t="0" r="0" b="0"/>
          <wp:wrapNone/>
          <wp:docPr id="130079118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77973" cy="10805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E43B3B"/>
    <w:multiLevelType w:val="hybridMultilevel"/>
    <w:tmpl w:val="E95ABC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325B08"/>
    <w:multiLevelType w:val="multilevel"/>
    <w:tmpl w:val="1430E66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956"/>
    <w:rsid w:val="000F5752"/>
    <w:rsid w:val="00127EE1"/>
    <w:rsid w:val="00296956"/>
    <w:rsid w:val="004504AC"/>
    <w:rsid w:val="005B42ED"/>
    <w:rsid w:val="00623A67"/>
    <w:rsid w:val="007D1DE0"/>
    <w:rsid w:val="00852FE6"/>
    <w:rsid w:val="008B7190"/>
    <w:rsid w:val="009923A2"/>
    <w:rsid w:val="009B0B4F"/>
    <w:rsid w:val="00B20A0E"/>
    <w:rsid w:val="00BB445B"/>
    <w:rsid w:val="00D9767B"/>
    <w:rsid w:val="00E402D8"/>
    <w:rsid w:val="00E847A9"/>
    <w:rsid w:val="00F3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D28EA"/>
  <w15:docId w15:val="{D5216462-DCFA-6544-B872-D3E094711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ptos" w:eastAsia="Aptos" w:hAnsi="Aptos" w:cs="Aptos"/>
        <w:sz w:val="22"/>
        <w:szCs w:val="22"/>
        <w:lang w:val="cs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360" w:after="80" w:line="259" w:lineRule="auto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160" w:after="80" w:line="259" w:lineRule="auto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160" w:after="80" w:line="259" w:lineRule="auto"/>
      <w:outlineLvl w:val="2"/>
    </w:pPr>
    <w:rPr>
      <w:color w:val="0F4761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80" w:after="40" w:line="259" w:lineRule="auto"/>
      <w:outlineLvl w:val="3"/>
    </w:pPr>
    <w:rPr>
      <w:i/>
      <w:iCs/>
      <w:color w:val="0F4761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80" w:after="40" w:line="259" w:lineRule="auto"/>
      <w:outlineLvl w:val="4"/>
    </w:pPr>
    <w:rPr>
      <w:color w:val="0F4761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40" w:after="0" w:line="259" w:lineRule="auto"/>
      <w:outlineLvl w:val="5"/>
    </w:pPr>
    <w:rPr>
      <w:i/>
      <w:iCs/>
      <w:color w:val="595959"/>
    </w:rPr>
  </w:style>
  <w:style w:type="paragraph" w:styleId="Nadpis7">
    <w:name w:val="heading 7"/>
    <w:link w:val="Nadpis7Char"/>
    <w:uiPriority w:val="9"/>
    <w:semiHidden/>
    <w:unhideWhenUsed/>
    <w:qFormat/>
    <w:rsid w:val="009674BB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</w:rPr>
  </w:style>
  <w:style w:type="paragraph" w:styleId="Nadpis8">
    <w:name w:val="heading 8"/>
    <w:link w:val="Nadpis8Char"/>
    <w:uiPriority w:val="9"/>
    <w:semiHidden/>
    <w:unhideWhenUsed/>
    <w:qFormat/>
    <w:rsid w:val="009674BB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</w:rPr>
  </w:style>
  <w:style w:type="paragraph" w:styleId="Nadpis9">
    <w:name w:val="heading 9"/>
    <w:link w:val="Nadpis9Char"/>
    <w:uiPriority w:val="9"/>
    <w:semiHidden/>
    <w:unhideWhenUsed/>
    <w:qFormat/>
    <w:rsid w:val="009674BB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Nadpis1Char">
    <w:name w:val="Nadpis 1 Char"/>
    <w:basedOn w:val="Standardnpsmoodstavce"/>
    <w:uiPriority w:val="9"/>
    <w:rsid w:val="009674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uiPriority w:val="9"/>
    <w:semiHidden/>
    <w:rsid w:val="009674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uiPriority w:val="9"/>
    <w:semiHidden/>
    <w:rsid w:val="009674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uiPriority w:val="9"/>
    <w:semiHidden/>
    <w:rsid w:val="009674B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uiPriority w:val="9"/>
    <w:semiHidden/>
    <w:rsid w:val="009674B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uiPriority w:val="9"/>
    <w:semiHidden/>
    <w:rsid w:val="009674B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674B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674B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674BB"/>
    <w:rPr>
      <w:rFonts w:eastAsiaTheme="majorEastAsia" w:cstheme="majorBidi"/>
      <w:color w:val="272727" w:themeColor="text1" w:themeTint="D8"/>
    </w:rPr>
  </w:style>
  <w:style w:type="character" w:customStyle="1" w:styleId="NzevChar">
    <w:name w:val="Název Char"/>
    <w:basedOn w:val="Standardnpsmoodstavce"/>
    <w:uiPriority w:val="10"/>
    <w:rsid w:val="009674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odnadpisChar">
    <w:name w:val="Podnadpis Char"/>
    <w:basedOn w:val="Standardnpsmoodstavce"/>
    <w:uiPriority w:val="11"/>
    <w:rsid w:val="009674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link w:val="CittChar"/>
    <w:uiPriority w:val="29"/>
    <w:qFormat/>
    <w:rsid w:val="009674BB"/>
    <w:pPr>
      <w:spacing w:before="160" w:after="160" w:line="259" w:lineRule="auto"/>
      <w:jc w:val="center"/>
    </w:pPr>
    <w:rPr>
      <w:i/>
      <w:iCs/>
      <w:color w:val="404040" w:themeColor="text1" w:themeTint="BF"/>
      <w:kern w:val="2"/>
    </w:rPr>
  </w:style>
  <w:style w:type="character" w:customStyle="1" w:styleId="CittChar">
    <w:name w:val="Citát Char"/>
    <w:basedOn w:val="Standardnpsmoodstavce"/>
    <w:link w:val="Citt"/>
    <w:uiPriority w:val="29"/>
    <w:rsid w:val="009674BB"/>
    <w:rPr>
      <w:i/>
      <w:iCs/>
      <w:color w:val="404040" w:themeColor="text1" w:themeTint="BF"/>
    </w:rPr>
  </w:style>
  <w:style w:type="paragraph" w:styleId="Odstavecseseznamem">
    <w:name w:val="List Paragraph"/>
    <w:uiPriority w:val="34"/>
    <w:qFormat/>
    <w:rsid w:val="009674BB"/>
    <w:pPr>
      <w:spacing w:after="160" w:line="259" w:lineRule="auto"/>
      <w:ind w:left="720"/>
      <w:contextualSpacing/>
    </w:pPr>
    <w:rPr>
      <w:kern w:val="2"/>
    </w:rPr>
  </w:style>
  <w:style w:type="character" w:styleId="Zdraznnintenzivn">
    <w:name w:val="Intense Emphasis"/>
    <w:basedOn w:val="Standardnpsmoodstavce"/>
    <w:uiPriority w:val="21"/>
    <w:qFormat/>
    <w:rsid w:val="009674BB"/>
    <w:rPr>
      <w:i/>
      <w:iCs/>
      <w:color w:val="0F4761" w:themeColor="accent1" w:themeShade="BF"/>
    </w:rPr>
  </w:style>
  <w:style w:type="paragraph" w:styleId="Vrazncitt">
    <w:name w:val="Intense Quote"/>
    <w:link w:val="VrazncittChar"/>
    <w:uiPriority w:val="30"/>
    <w:qFormat/>
    <w:rsid w:val="009674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674B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674BB"/>
    <w:rPr>
      <w:b/>
      <w:bCs/>
      <w:smallCaps/>
      <w:color w:val="0F4761" w:themeColor="accent1" w:themeShade="BF"/>
      <w:spacing w:val="5"/>
    </w:rPr>
  </w:style>
  <w:style w:type="paragraph" w:styleId="Zhlav">
    <w:name w:val="header"/>
    <w:link w:val="ZhlavChar"/>
    <w:uiPriority w:val="99"/>
    <w:unhideWhenUsed/>
    <w:rsid w:val="005445D2"/>
    <w:pPr>
      <w:tabs>
        <w:tab w:val="center" w:pos="4536"/>
        <w:tab w:val="right" w:pos="9072"/>
      </w:tabs>
      <w:spacing w:after="0" w:line="240" w:lineRule="auto"/>
    </w:pPr>
    <w:rPr>
      <w:kern w:val="2"/>
    </w:rPr>
  </w:style>
  <w:style w:type="character" w:customStyle="1" w:styleId="ZhlavChar">
    <w:name w:val="Záhlaví Char"/>
    <w:basedOn w:val="Standardnpsmoodstavce"/>
    <w:link w:val="Zhlav"/>
    <w:uiPriority w:val="99"/>
    <w:rsid w:val="005445D2"/>
  </w:style>
  <w:style w:type="paragraph" w:styleId="Zpat">
    <w:name w:val="footer"/>
    <w:link w:val="ZpatChar"/>
    <w:uiPriority w:val="99"/>
    <w:unhideWhenUsed/>
    <w:rsid w:val="005445D2"/>
    <w:pPr>
      <w:tabs>
        <w:tab w:val="center" w:pos="4536"/>
        <w:tab w:val="right" w:pos="9072"/>
      </w:tabs>
      <w:spacing w:after="0" w:line="240" w:lineRule="auto"/>
    </w:pPr>
    <w:rPr>
      <w:kern w:val="2"/>
    </w:rPr>
  </w:style>
  <w:style w:type="character" w:customStyle="1" w:styleId="ZpatChar">
    <w:name w:val="Zápatí Char"/>
    <w:basedOn w:val="Standardnpsmoodstavce"/>
    <w:link w:val="Zpat"/>
    <w:uiPriority w:val="99"/>
    <w:rsid w:val="005445D2"/>
  </w:style>
  <w:style w:type="paragraph" w:styleId="Podnadpis">
    <w:name w:val="Subtitle"/>
    <w:basedOn w:val="Normln"/>
    <w:next w:val="Normln"/>
    <w:uiPriority w:val="11"/>
    <w:qFormat/>
    <w:pPr>
      <w:spacing w:after="160" w:line="259" w:lineRule="auto"/>
    </w:pPr>
    <w:rPr>
      <w:color w:val="595959"/>
      <w:sz w:val="28"/>
      <w:szCs w:val="28"/>
    </w:rPr>
  </w:style>
  <w:style w:type="character" w:customStyle="1" w:styleId="Msto">
    <w:name w:val="Místo"/>
    <w:basedOn w:val="Standardnpsmoodstavce"/>
    <w:uiPriority w:val="1"/>
    <w:qFormat/>
    <w:rsid w:val="009923A2"/>
    <w:rPr>
      <w:rFonts w:asciiTheme="minorHAnsi" w:hAnsiTheme="minorHAnsi"/>
      <w:b/>
      <w:sz w:val="32"/>
    </w:rPr>
  </w:style>
  <w:style w:type="character" w:styleId="Zstupntext">
    <w:name w:val="Placeholder Text"/>
    <w:basedOn w:val="Standardnpsmoodstavce"/>
    <w:uiPriority w:val="99"/>
    <w:semiHidden/>
    <w:rsid w:val="009923A2"/>
    <w:rPr>
      <w:color w:val="808080"/>
    </w:rPr>
  </w:style>
  <w:style w:type="table" w:styleId="Mkatabulky">
    <w:name w:val="Table Grid"/>
    <w:basedOn w:val="Normlntabulka"/>
    <w:uiPriority w:val="39"/>
    <w:rsid w:val="009923A2"/>
    <w:pPr>
      <w:spacing w:after="0" w:line="240" w:lineRule="auto"/>
    </w:pPr>
    <w:rPr>
      <w:rFonts w:asciiTheme="minorHAnsi" w:eastAsiaTheme="minorHAnsi" w:hAnsiTheme="minorHAnsi" w:cstheme="minorBidi"/>
      <w:lang w:val="cs-CZ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wm-msonospacing">
    <w:name w:val="-wm-msonospacing"/>
    <w:basedOn w:val="Normln"/>
    <w:qFormat/>
    <w:rsid w:val="00623A67"/>
    <w:pPr>
      <w:suppressAutoHyphens/>
      <w:spacing w:beforeAutospacing="1" w:after="16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paragraph" w:customStyle="1" w:styleId="-wm-msonormal">
    <w:name w:val="-wm-msonormal"/>
    <w:basedOn w:val="Normln"/>
    <w:qFormat/>
    <w:rsid w:val="00623A67"/>
    <w:pPr>
      <w:suppressAutoHyphens/>
      <w:spacing w:beforeAutospacing="1" w:after="16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A3891F3485E5C4F9C4DFC8538EB706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D944292-F034-B74B-B6F6-AFBB4B5BEE71}"/>
      </w:docPartPr>
      <w:docPartBody>
        <w:p w:rsidR="000139F7" w:rsidRDefault="004E7B02" w:rsidP="004E7B02">
          <w:pPr>
            <w:pStyle w:val="7A3891F3485E5C4F9C4DFC8538EB706F"/>
          </w:pPr>
          <w:r>
            <w:rPr>
              <w:rStyle w:val="Zstupntext"/>
            </w:rPr>
            <w:t>Vyplňte pořadatele (na konci řádku použijte Enter)</w:t>
          </w:r>
        </w:p>
      </w:docPartBody>
    </w:docPart>
    <w:docPart>
      <w:docPartPr>
        <w:name w:val="C8A45D5F7C036041871E303E901378C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5C38007-F218-114D-BEA4-64361219D46A}"/>
      </w:docPartPr>
      <w:docPartBody>
        <w:p w:rsidR="000139F7" w:rsidRDefault="004E7B02" w:rsidP="004E7B02">
          <w:pPr>
            <w:pStyle w:val="C8A45D5F7C036041871E303E901378C8"/>
          </w:pPr>
          <w:r>
            <w:rPr>
              <w:rStyle w:val="Zstupntext"/>
            </w:rPr>
            <w:t>Vyplňte datum</w:t>
          </w:r>
        </w:p>
      </w:docPartBody>
    </w:docPart>
    <w:docPart>
      <w:docPartPr>
        <w:name w:val="46DBDC63777A9D46AF2B9F27D3EAC72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6ECA98F-C8B9-0E47-8EFC-127CCE7D59DE}"/>
      </w:docPartPr>
      <w:docPartBody>
        <w:p w:rsidR="000139F7" w:rsidRDefault="004E7B02" w:rsidP="004E7B02">
          <w:pPr>
            <w:pStyle w:val="46DBDC63777A9D46AF2B9F27D3EAC728"/>
          </w:pPr>
          <w:r>
            <w:rPr>
              <w:rStyle w:val="Zstupntext"/>
            </w:rPr>
            <w:t>Vyplňte své jméno a příjmení</w:t>
          </w:r>
        </w:p>
      </w:docPartBody>
    </w:docPart>
    <w:docPart>
      <w:docPartPr>
        <w:name w:val="C6B1922487629E41ADF5ECDFBC32354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D17D16-8198-1446-B694-D95BAC794343}"/>
      </w:docPartPr>
      <w:docPartBody>
        <w:p w:rsidR="000139F7" w:rsidRDefault="004E7B02" w:rsidP="004E7B02">
          <w:pPr>
            <w:pStyle w:val="C6B1922487629E41ADF5ECDFBC323543"/>
          </w:pPr>
          <w:r>
            <w:rPr>
              <w:rStyle w:val="Zstupntext"/>
            </w:rPr>
            <w:t>Vyplňte svoji funkci</w:t>
          </w:r>
        </w:p>
      </w:docPartBody>
    </w:docPart>
    <w:docPart>
      <w:docPartPr>
        <w:name w:val="E4CD1F14034A414187CEEF2C8EC7E0D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89BC55D-5208-3A49-9466-D86C0A076C2B}"/>
      </w:docPartPr>
      <w:docPartBody>
        <w:p w:rsidR="000139F7" w:rsidRDefault="004E7B02" w:rsidP="004E7B02">
          <w:pPr>
            <w:pStyle w:val="E4CD1F14034A414187CEEF2C8EC7E0D4"/>
          </w:pPr>
          <w:r>
            <w:rPr>
              <w:rStyle w:val="Zstupntext"/>
            </w:rPr>
            <w:t>Vyplňte herní systém</w:t>
          </w:r>
        </w:p>
      </w:docPartBody>
    </w:docPart>
    <w:docPart>
      <w:docPartPr>
        <w:name w:val="538C7611932C494CB6BC936A76864B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C5A520-203E-2347-9F8A-A3644D304972}"/>
      </w:docPartPr>
      <w:docPartBody>
        <w:p w:rsidR="000139F7" w:rsidRDefault="004E7B02" w:rsidP="004E7B02">
          <w:pPr>
            <w:pStyle w:val="538C7611932C494CB6BC936A76864B0D"/>
          </w:pPr>
          <w:r>
            <w:rPr>
              <w:rStyle w:val="Zstupntext"/>
            </w:rPr>
            <w:t>Vyplňte herní systém</w:t>
          </w:r>
        </w:p>
      </w:docPartBody>
    </w:docPart>
    <w:docPart>
      <w:docPartPr>
        <w:name w:val="7A4399676F1F7C4188F1A68AD0EE462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66BC4E9-AE68-0F48-89FC-A677CEB97AB4}"/>
      </w:docPartPr>
      <w:docPartBody>
        <w:p w:rsidR="000139F7" w:rsidRDefault="004E7B02" w:rsidP="004E7B02">
          <w:pPr>
            <w:pStyle w:val="7A4399676F1F7C4188F1A68AD0EE4623"/>
          </w:pPr>
          <w:r>
            <w:rPr>
              <w:rStyle w:val="Zstupntext"/>
            </w:rPr>
            <w:t>Vyplňte (např. tráva)</w:t>
          </w:r>
        </w:p>
      </w:docPartBody>
    </w:docPart>
    <w:docPart>
      <w:docPartPr>
        <w:name w:val="4BE4D2CF3992F942804451B2A0C5B5D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EC2AC28-9B94-5B4C-94EE-79AFBCC8B19B}"/>
      </w:docPartPr>
      <w:docPartBody>
        <w:p w:rsidR="000139F7" w:rsidRDefault="004E7B02" w:rsidP="004E7B02">
          <w:pPr>
            <w:pStyle w:val="4BE4D2CF3992F942804451B2A0C5B5D1"/>
          </w:pPr>
          <w:r>
            <w:rPr>
              <w:rStyle w:val="Zstupntext"/>
            </w:rPr>
            <w:t>Vyplňte (např. tráva)</w:t>
          </w:r>
        </w:p>
      </w:docPartBody>
    </w:docPart>
    <w:docPart>
      <w:docPartPr>
        <w:name w:val="CE907F2A83F8418790162D48BEA43F0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B1F58D3-726A-4458-B5DE-ED2FD4FBFBF9}"/>
      </w:docPartPr>
      <w:docPartBody>
        <w:p w:rsidR="0041546E" w:rsidRDefault="001776D1" w:rsidP="001776D1">
          <w:pPr>
            <w:pStyle w:val="CE907F2A83F8418790162D48BEA43F06"/>
          </w:pPr>
          <w:r>
            <w:rPr>
              <w:rStyle w:val="Zstupntext"/>
            </w:rPr>
            <w:t>Vyplňte pořadatele (na konci řádku použijte Enter)</w:t>
          </w:r>
        </w:p>
      </w:docPartBody>
    </w:docPart>
    <w:docPart>
      <w:docPartPr>
        <w:name w:val="D0F153D6D994449694BA3CF648A0815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9838054-D96A-42C5-8729-8A93EBC53F82}"/>
      </w:docPartPr>
      <w:docPartBody>
        <w:p w:rsidR="0041546E" w:rsidRDefault="001776D1" w:rsidP="001776D1">
          <w:pPr>
            <w:pStyle w:val="D0F153D6D994449694BA3CF648A08153"/>
          </w:pPr>
          <w:r>
            <w:rPr>
              <w:rStyle w:val="Zstupntext"/>
            </w:rPr>
            <w:t>Vyplňte pořadatele (na konci řádku použijte Enter)</w:t>
          </w:r>
        </w:p>
      </w:docPartBody>
    </w:docPart>
    <w:docPart>
      <w:docPartPr>
        <w:name w:val="C69D45E760594B3B88F53EBD608E186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F0735BE-FFA2-420A-8097-227E5E8B22EF}"/>
      </w:docPartPr>
      <w:docPartBody>
        <w:p w:rsidR="0041546E" w:rsidRDefault="001776D1" w:rsidP="001776D1">
          <w:pPr>
            <w:pStyle w:val="C69D45E760594B3B88F53EBD608E1860"/>
          </w:pPr>
          <w:r>
            <w:rPr>
              <w:rStyle w:val="Zstupntext"/>
            </w:rPr>
            <w:t>Vyplňte pořadatele (na konci řádku použijte Enter)</w:t>
          </w:r>
        </w:p>
      </w:docPartBody>
    </w:docPart>
    <w:docPart>
      <w:docPartPr>
        <w:name w:val="9720DB48F844408FB95A6B11F75373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67FCB2F-268B-41DD-8624-0CF23AA804A1}"/>
      </w:docPartPr>
      <w:docPartBody>
        <w:p w:rsidR="0041546E" w:rsidRDefault="001776D1" w:rsidP="001776D1">
          <w:pPr>
            <w:pStyle w:val="9720DB48F844408FB95A6B11F75373C5"/>
          </w:pPr>
          <w:r>
            <w:rPr>
              <w:rStyle w:val="Zstupntext"/>
            </w:rPr>
            <w:t>Vyplňte název a adresu hracího místa - stadionu, školy apod.</w:t>
          </w:r>
        </w:p>
      </w:docPartBody>
    </w:docPart>
    <w:docPart>
      <w:docPartPr>
        <w:name w:val="8A42A41C4E3047BC9D44FA8294983BF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4F462D8-B8B8-42C0-A7E9-EFAD11179877}"/>
      </w:docPartPr>
      <w:docPartBody>
        <w:p w:rsidR="0041546E" w:rsidRDefault="001776D1" w:rsidP="001776D1">
          <w:pPr>
            <w:pStyle w:val="8A42A41C4E3047BC9D44FA8294983BFD"/>
          </w:pPr>
          <w:r>
            <w:rPr>
              <w:rStyle w:val="Zstupntext"/>
            </w:rPr>
            <w:t>Vyplňte název a adresu hracího místa - stadionu, školy apod.</w:t>
          </w:r>
        </w:p>
      </w:docPartBody>
    </w:docPart>
    <w:docPart>
      <w:docPartPr>
        <w:name w:val="C6C894045AFF4FE6A8F10460C8B29C7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AB9AAEC-7385-441B-B471-3298CCC63878}"/>
      </w:docPartPr>
      <w:docPartBody>
        <w:p w:rsidR="0041546E" w:rsidRDefault="001776D1" w:rsidP="001776D1">
          <w:pPr>
            <w:pStyle w:val="C6C894045AFF4FE6A8F10460C8B29C70"/>
          </w:pPr>
          <w:r>
            <w:rPr>
              <w:rStyle w:val="Zstupntext"/>
            </w:rPr>
            <w:t>Vyplňte e-mail</w:t>
          </w:r>
        </w:p>
      </w:docPartBody>
    </w:docPart>
    <w:docPart>
      <w:docPartPr>
        <w:name w:val="92955761A3C742B7AA71971994890C8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36553D5-7F83-4C55-B036-B7A1EC91BC02}"/>
      </w:docPartPr>
      <w:docPartBody>
        <w:p w:rsidR="0041546E" w:rsidRDefault="001776D1" w:rsidP="001776D1">
          <w:pPr>
            <w:pStyle w:val="92955761A3C742B7AA71971994890C87"/>
          </w:pPr>
          <w:r>
            <w:rPr>
              <w:rStyle w:val="Zstupntext"/>
            </w:rPr>
            <w:t>Vyplňte e-mail</w:t>
          </w:r>
        </w:p>
      </w:docPartBody>
    </w:docPart>
    <w:docPart>
      <w:docPartPr>
        <w:name w:val="76F1286EEBCD4CA89E5F7D995899BEA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9706057-340B-46A5-9917-AE5F2669CCC5}"/>
      </w:docPartPr>
      <w:docPartBody>
        <w:p w:rsidR="0041546E" w:rsidRDefault="001776D1" w:rsidP="001776D1">
          <w:pPr>
            <w:pStyle w:val="76F1286EEBCD4CA89E5F7D995899BEA5"/>
          </w:pPr>
          <w:r>
            <w:rPr>
              <w:rStyle w:val="Zstupntext"/>
            </w:rPr>
            <w:t>Vyplňte (např. tráva)</w:t>
          </w:r>
        </w:p>
      </w:docPartBody>
    </w:docPart>
    <w:docPart>
      <w:docPartPr>
        <w:name w:val="2CE9932CD3D341ADB83409A422C7679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29D445C-46EC-4E87-9FAC-0F11DFFBF6FD}"/>
      </w:docPartPr>
      <w:docPartBody>
        <w:p w:rsidR="0041546E" w:rsidRDefault="001776D1" w:rsidP="001776D1">
          <w:pPr>
            <w:pStyle w:val="2CE9932CD3D341ADB83409A422C76795"/>
          </w:pPr>
          <w:r>
            <w:rPr>
              <w:rStyle w:val="Zstupntext"/>
            </w:rPr>
            <w:t>Vyplňte (např. tráva)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peedee">
    <w:altName w:val="Calibri"/>
    <w:charset w:val="00"/>
    <w:family w:val="swiss"/>
    <w:pitch w:val="variable"/>
    <w:sig w:usb0="A000026F" w:usb1="4000004B" w:usb2="00000000" w:usb3="00000000" w:csb0="00000097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B02"/>
    <w:rsid w:val="000139F7"/>
    <w:rsid w:val="001776D1"/>
    <w:rsid w:val="003E2818"/>
    <w:rsid w:val="0041546E"/>
    <w:rsid w:val="004E7B02"/>
    <w:rsid w:val="00BC5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776D1"/>
    <w:rPr>
      <w:color w:val="808080"/>
    </w:rPr>
  </w:style>
  <w:style w:type="paragraph" w:customStyle="1" w:styleId="9BD4255FFCE5474CB13BDBA87C56F0DE">
    <w:name w:val="9BD4255FFCE5474CB13BDBA87C56F0DE"/>
    <w:rsid w:val="004E7B02"/>
  </w:style>
  <w:style w:type="paragraph" w:customStyle="1" w:styleId="7A3891F3485E5C4F9C4DFC8538EB706F">
    <w:name w:val="7A3891F3485E5C4F9C4DFC8538EB706F"/>
    <w:rsid w:val="004E7B02"/>
  </w:style>
  <w:style w:type="paragraph" w:customStyle="1" w:styleId="C8A45D5F7C036041871E303E901378C8">
    <w:name w:val="C8A45D5F7C036041871E303E901378C8"/>
    <w:rsid w:val="004E7B02"/>
  </w:style>
  <w:style w:type="paragraph" w:customStyle="1" w:styleId="AAE47447770B784DA27A90C1E63C17A7">
    <w:name w:val="AAE47447770B784DA27A90C1E63C17A7"/>
    <w:rsid w:val="004E7B02"/>
  </w:style>
  <w:style w:type="paragraph" w:customStyle="1" w:styleId="92BDE35DA11C1941B614BF9FC6BFAAEF">
    <w:name w:val="92BDE35DA11C1941B614BF9FC6BFAAEF"/>
    <w:rsid w:val="004E7B02"/>
  </w:style>
  <w:style w:type="paragraph" w:customStyle="1" w:styleId="3AE59D11B91D424DBDE32030473310F0">
    <w:name w:val="3AE59D11B91D424DBDE32030473310F0"/>
    <w:rsid w:val="004E7B02"/>
  </w:style>
  <w:style w:type="paragraph" w:customStyle="1" w:styleId="FDC0E4DAB74E5B41822EC643BE804492">
    <w:name w:val="FDC0E4DAB74E5B41822EC643BE804492"/>
    <w:rsid w:val="004E7B02"/>
  </w:style>
  <w:style w:type="paragraph" w:customStyle="1" w:styleId="5714454FED57E9488788792C7E1CB3D4">
    <w:name w:val="5714454FED57E9488788792C7E1CB3D4"/>
    <w:rsid w:val="004E7B02"/>
  </w:style>
  <w:style w:type="paragraph" w:customStyle="1" w:styleId="0F1628628A1AA94182A2CF838897BCC7">
    <w:name w:val="0F1628628A1AA94182A2CF838897BCC7"/>
    <w:rsid w:val="004E7B02"/>
  </w:style>
  <w:style w:type="paragraph" w:customStyle="1" w:styleId="01CB24D677D7A14E8D1C596C22118311">
    <w:name w:val="01CB24D677D7A14E8D1C596C22118311"/>
    <w:rsid w:val="004E7B02"/>
  </w:style>
  <w:style w:type="paragraph" w:customStyle="1" w:styleId="91A036E523509C46AB57C447E2EB9BEF">
    <w:name w:val="91A036E523509C46AB57C447E2EB9BEF"/>
    <w:rsid w:val="004E7B02"/>
  </w:style>
  <w:style w:type="paragraph" w:customStyle="1" w:styleId="B6040DC46FB656489F3E173C3ED78D65">
    <w:name w:val="B6040DC46FB656489F3E173C3ED78D65"/>
    <w:rsid w:val="004E7B02"/>
  </w:style>
  <w:style w:type="paragraph" w:customStyle="1" w:styleId="9CED077CE4221E4FAC090A5B80B16602">
    <w:name w:val="9CED077CE4221E4FAC090A5B80B16602"/>
    <w:rsid w:val="004E7B02"/>
  </w:style>
  <w:style w:type="paragraph" w:customStyle="1" w:styleId="7362C9CB181876469C1F5C1A8960C73D">
    <w:name w:val="7362C9CB181876469C1F5C1A8960C73D"/>
    <w:rsid w:val="004E7B02"/>
  </w:style>
  <w:style w:type="paragraph" w:customStyle="1" w:styleId="0FE1E077DFB752419DB89F4A7A66CC0E">
    <w:name w:val="0FE1E077DFB752419DB89F4A7A66CC0E"/>
    <w:rsid w:val="004E7B02"/>
  </w:style>
  <w:style w:type="paragraph" w:customStyle="1" w:styleId="464072D66A07F343826A934A3E3260AB">
    <w:name w:val="464072D66A07F343826A934A3E3260AB"/>
    <w:rsid w:val="004E7B02"/>
  </w:style>
  <w:style w:type="paragraph" w:customStyle="1" w:styleId="EE523145D6023D4AAD2AACF2035C7DDD">
    <w:name w:val="EE523145D6023D4AAD2AACF2035C7DDD"/>
    <w:rsid w:val="004E7B02"/>
  </w:style>
  <w:style w:type="paragraph" w:customStyle="1" w:styleId="6F5D4E294CD81840869828503C089BEE">
    <w:name w:val="6F5D4E294CD81840869828503C089BEE"/>
    <w:rsid w:val="004E7B02"/>
  </w:style>
  <w:style w:type="paragraph" w:customStyle="1" w:styleId="8965C3DA7A353E459FF41006733B9B36">
    <w:name w:val="8965C3DA7A353E459FF41006733B9B36"/>
    <w:rsid w:val="004E7B02"/>
  </w:style>
  <w:style w:type="paragraph" w:customStyle="1" w:styleId="A8792A6811AA274594804A702954F664">
    <w:name w:val="A8792A6811AA274594804A702954F664"/>
    <w:rsid w:val="004E7B02"/>
  </w:style>
  <w:style w:type="paragraph" w:customStyle="1" w:styleId="CE7A62803350D14D908410445803876F">
    <w:name w:val="CE7A62803350D14D908410445803876F"/>
    <w:rsid w:val="004E7B02"/>
  </w:style>
  <w:style w:type="paragraph" w:customStyle="1" w:styleId="46DBDC63777A9D46AF2B9F27D3EAC728">
    <w:name w:val="46DBDC63777A9D46AF2B9F27D3EAC728"/>
    <w:rsid w:val="004E7B02"/>
  </w:style>
  <w:style w:type="paragraph" w:customStyle="1" w:styleId="C6B1922487629E41ADF5ECDFBC323543">
    <w:name w:val="C6B1922487629E41ADF5ECDFBC323543"/>
    <w:rsid w:val="004E7B02"/>
  </w:style>
  <w:style w:type="paragraph" w:customStyle="1" w:styleId="8807E098A09E2043A7B533B336B2D9FE">
    <w:name w:val="8807E098A09E2043A7B533B336B2D9FE"/>
    <w:rsid w:val="004E7B02"/>
  </w:style>
  <w:style w:type="paragraph" w:customStyle="1" w:styleId="CFE891E333DBFF4588F3536F0BA5208F">
    <w:name w:val="CFE891E333DBFF4588F3536F0BA5208F"/>
    <w:rsid w:val="004E7B02"/>
  </w:style>
  <w:style w:type="paragraph" w:customStyle="1" w:styleId="EDCADCF24D30454080BA8C34E08B4128">
    <w:name w:val="EDCADCF24D30454080BA8C34E08B4128"/>
    <w:rsid w:val="004E7B02"/>
  </w:style>
  <w:style w:type="paragraph" w:customStyle="1" w:styleId="54734EACE78FCC41A09D908F9239C202">
    <w:name w:val="54734EACE78FCC41A09D908F9239C202"/>
    <w:rsid w:val="004E7B02"/>
  </w:style>
  <w:style w:type="paragraph" w:customStyle="1" w:styleId="63B1A13B78A9954DB9FB1A3C43F483F3">
    <w:name w:val="63B1A13B78A9954DB9FB1A3C43F483F3"/>
    <w:rsid w:val="004E7B02"/>
  </w:style>
  <w:style w:type="paragraph" w:customStyle="1" w:styleId="CC51DBCF5085394483E3E5C5A094AEAD">
    <w:name w:val="CC51DBCF5085394483E3E5C5A094AEAD"/>
    <w:rsid w:val="004E7B02"/>
  </w:style>
  <w:style w:type="paragraph" w:customStyle="1" w:styleId="A4543841EA6A3A4F92E8864FFDB43983">
    <w:name w:val="A4543841EA6A3A4F92E8864FFDB43983"/>
    <w:rsid w:val="004E7B02"/>
  </w:style>
  <w:style w:type="paragraph" w:customStyle="1" w:styleId="638147511944F34991F17807C8907B34">
    <w:name w:val="638147511944F34991F17807C8907B34"/>
    <w:rsid w:val="004E7B02"/>
  </w:style>
  <w:style w:type="paragraph" w:customStyle="1" w:styleId="1A524F6A9D544D40BCA4FF492C2C79AC">
    <w:name w:val="1A524F6A9D544D40BCA4FF492C2C79AC"/>
    <w:rsid w:val="004E7B02"/>
  </w:style>
  <w:style w:type="paragraph" w:customStyle="1" w:styleId="25E6D80EBF822E4EA6812D519A075E2A">
    <w:name w:val="25E6D80EBF822E4EA6812D519A075E2A"/>
    <w:rsid w:val="004E7B02"/>
  </w:style>
  <w:style w:type="paragraph" w:customStyle="1" w:styleId="C744417D20770842B44BC831C4F852C3">
    <w:name w:val="C744417D20770842B44BC831C4F852C3"/>
    <w:rsid w:val="004E7B02"/>
  </w:style>
  <w:style w:type="paragraph" w:customStyle="1" w:styleId="E4CD1F14034A414187CEEF2C8EC7E0D4">
    <w:name w:val="E4CD1F14034A414187CEEF2C8EC7E0D4"/>
    <w:rsid w:val="004E7B02"/>
  </w:style>
  <w:style w:type="paragraph" w:customStyle="1" w:styleId="538C7611932C494CB6BC936A76864B0D">
    <w:name w:val="538C7611932C494CB6BC936A76864B0D"/>
    <w:rsid w:val="004E7B02"/>
  </w:style>
  <w:style w:type="paragraph" w:customStyle="1" w:styleId="7A4399676F1F7C4188F1A68AD0EE4623">
    <w:name w:val="7A4399676F1F7C4188F1A68AD0EE4623"/>
    <w:rsid w:val="004E7B02"/>
  </w:style>
  <w:style w:type="paragraph" w:customStyle="1" w:styleId="4BE4D2CF3992F942804451B2A0C5B5D1">
    <w:name w:val="4BE4D2CF3992F942804451B2A0C5B5D1"/>
    <w:rsid w:val="004E7B02"/>
  </w:style>
  <w:style w:type="paragraph" w:customStyle="1" w:styleId="CE907F2A83F8418790162D48BEA43F06">
    <w:name w:val="CE907F2A83F8418790162D48BEA43F06"/>
    <w:rsid w:val="001776D1"/>
    <w:pPr>
      <w:spacing w:after="160" w:line="259" w:lineRule="auto"/>
    </w:pPr>
    <w:rPr>
      <w:sz w:val="22"/>
      <w:szCs w:val="22"/>
    </w:rPr>
  </w:style>
  <w:style w:type="paragraph" w:customStyle="1" w:styleId="D0F153D6D994449694BA3CF648A08153">
    <w:name w:val="D0F153D6D994449694BA3CF648A08153"/>
    <w:rsid w:val="001776D1"/>
    <w:pPr>
      <w:spacing w:after="160" w:line="259" w:lineRule="auto"/>
    </w:pPr>
    <w:rPr>
      <w:sz w:val="22"/>
      <w:szCs w:val="22"/>
    </w:rPr>
  </w:style>
  <w:style w:type="paragraph" w:customStyle="1" w:styleId="C69D45E760594B3B88F53EBD608E1860">
    <w:name w:val="C69D45E760594B3B88F53EBD608E1860"/>
    <w:rsid w:val="001776D1"/>
    <w:pPr>
      <w:spacing w:after="160" w:line="259" w:lineRule="auto"/>
    </w:pPr>
    <w:rPr>
      <w:sz w:val="22"/>
      <w:szCs w:val="22"/>
    </w:rPr>
  </w:style>
  <w:style w:type="paragraph" w:customStyle="1" w:styleId="9720DB48F844408FB95A6B11F75373C5">
    <w:name w:val="9720DB48F844408FB95A6B11F75373C5"/>
    <w:rsid w:val="001776D1"/>
    <w:pPr>
      <w:spacing w:after="160" w:line="259" w:lineRule="auto"/>
    </w:pPr>
    <w:rPr>
      <w:sz w:val="22"/>
      <w:szCs w:val="22"/>
    </w:rPr>
  </w:style>
  <w:style w:type="paragraph" w:customStyle="1" w:styleId="8A42A41C4E3047BC9D44FA8294983BFD">
    <w:name w:val="8A42A41C4E3047BC9D44FA8294983BFD"/>
    <w:rsid w:val="001776D1"/>
    <w:pPr>
      <w:spacing w:after="160" w:line="259" w:lineRule="auto"/>
    </w:pPr>
    <w:rPr>
      <w:sz w:val="22"/>
      <w:szCs w:val="22"/>
    </w:rPr>
  </w:style>
  <w:style w:type="paragraph" w:customStyle="1" w:styleId="D8EB34F095FC4301825AFB9763FA669D">
    <w:name w:val="D8EB34F095FC4301825AFB9763FA669D"/>
    <w:rsid w:val="001776D1"/>
    <w:pPr>
      <w:spacing w:after="160" w:line="259" w:lineRule="auto"/>
    </w:pPr>
    <w:rPr>
      <w:sz w:val="22"/>
      <w:szCs w:val="22"/>
    </w:rPr>
  </w:style>
  <w:style w:type="paragraph" w:customStyle="1" w:styleId="C6C894045AFF4FE6A8F10460C8B29C70">
    <w:name w:val="C6C894045AFF4FE6A8F10460C8B29C70"/>
    <w:rsid w:val="001776D1"/>
    <w:pPr>
      <w:spacing w:after="160" w:line="259" w:lineRule="auto"/>
    </w:pPr>
    <w:rPr>
      <w:sz w:val="22"/>
      <w:szCs w:val="22"/>
    </w:rPr>
  </w:style>
  <w:style w:type="paragraph" w:customStyle="1" w:styleId="B396FCA4D365471DA6E817B4EFF72712">
    <w:name w:val="B396FCA4D365471DA6E817B4EFF72712"/>
    <w:rsid w:val="001776D1"/>
    <w:pPr>
      <w:spacing w:after="160" w:line="259" w:lineRule="auto"/>
    </w:pPr>
    <w:rPr>
      <w:sz w:val="22"/>
      <w:szCs w:val="22"/>
    </w:rPr>
  </w:style>
  <w:style w:type="paragraph" w:customStyle="1" w:styleId="2FFE48E482D64034A7F4E770E655D207">
    <w:name w:val="2FFE48E482D64034A7F4E770E655D207"/>
    <w:rsid w:val="001776D1"/>
    <w:pPr>
      <w:spacing w:after="160" w:line="259" w:lineRule="auto"/>
    </w:pPr>
    <w:rPr>
      <w:sz w:val="22"/>
      <w:szCs w:val="22"/>
    </w:rPr>
  </w:style>
  <w:style w:type="paragraph" w:customStyle="1" w:styleId="67FF836D028844E3B6E12F3AA274795E">
    <w:name w:val="67FF836D028844E3B6E12F3AA274795E"/>
    <w:rsid w:val="001776D1"/>
    <w:pPr>
      <w:spacing w:after="160" w:line="259" w:lineRule="auto"/>
    </w:pPr>
    <w:rPr>
      <w:sz w:val="22"/>
      <w:szCs w:val="22"/>
    </w:rPr>
  </w:style>
  <w:style w:type="paragraph" w:customStyle="1" w:styleId="B8A1160D129C4072AFAC2E443A972911">
    <w:name w:val="B8A1160D129C4072AFAC2E443A972911"/>
    <w:rsid w:val="001776D1"/>
    <w:pPr>
      <w:spacing w:after="160" w:line="259" w:lineRule="auto"/>
    </w:pPr>
    <w:rPr>
      <w:sz w:val="22"/>
      <w:szCs w:val="22"/>
    </w:rPr>
  </w:style>
  <w:style w:type="paragraph" w:customStyle="1" w:styleId="92955761A3C742B7AA71971994890C87">
    <w:name w:val="92955761A3C742B7AA71971994890C87"/>
    <w:rsid w:val="001776D1"/>
    <w:pPr>
      <w:spacing w:after="160" w:line="259" w:lineRule="auto"/>
    </w:pPr>
    <w:rPr>
      <w:sz w:val="22"/>
      <w:szCs w:val="22"/>
    </w:rPr>
  </w:style>
  <w:style w:type="paragraph" w:customStyle="1" w:styleId="50151BBA48034B85ACD44B13308C61F9">
    <w:name w:val="50151BBA48034B85ACD44B13308C61F9"/>
    <w:rsid w:val="001776D1"/>
    <w:pPr>
      <w:spacing w:after="160" w:line="259" w:lineRule="auto"/>
    </w:pPr>
    <w:rPr>
      <w:sz w:val="22"/>
      <w:szCs w:val="22"/>
    </w:rPr>
  </w:style>
  <w:style w:type="paragraph" w:customStyle="1" w:styleId="BA4C76BF150E4D82876B09FB403B33D5">
    <w:name w:val="BA4C76BF150E4D82876B09FB403B33D5"/>
    <w:rsid w:val="001776D1"/>
    <w:pPr>
      <w:spacing w:after="160" w:line="259" w:lineRule="auto"/>
    </w:pPr>
    <w:rPr>
      <w:sz w:val="22"/>
      <w:szCs w:val="22"/>
    </w:rPr>
  </w:style>
  <w:style w:type="paragraph" w:customStyle="1" w:styleId="956DB0963CB249D982F6708D848F1EC9">
    <w:name w:val="956DB0963CB249D982F6708D848F1EC9"/>
    <w:rsid w:val="001776D1"/>
    <w:pPr>
      <w:spacing w:after="160" w:line="259" w:lineRule="auto"/>
    </w:pPr>
    <w:rPr>
      <w:sz w:val="22"/>
      <w:szCs w:val="22"/>
    </w:rPr>
  </w:style>
  <w:style w:type="paragraph" w:customStyle="1" w:styleId="3291EC4FF44A40E8AD6A755015EC80E2">
    <w:name w:val="3291EC4FF44A40E8AD6A755015EC80E2"/>
    <w:rsid w:val="001776D1"/>
    <w:pPr>
      <w:spacing w:after="160" w:line="259" w:lineRule="auto"/>
    </w:pPr>
    <w:rPr>
      <w:sz w:val="22"/>
      <w:szCs w:val="22"/>
    </w:rPr>
  </w:style>
  <w:style w:type="paragraph" w:customStyle="1" w:styleId="B0499E1EB13A485791B3B63C5FA5D0D1">
    <w:name w:val="B0499E1EB13A485791B3B63C5FA5D0D1"/>
    <w:rsid w:val="001776D1"/>
    <w:pPr>
      <w:spacing w:after="160" w:line="259" w:lineRule="auto"/>
    </w:pPr>
    <w:rPr>
      <w:sz w:val="22"/>
      <w:szCs w:val="22"/>
    </w:rPr>
  </w:style>
  <w:style w:type="paragraph" w:customStyle="1" w:styleId="3280329228C249849EBA4E9F7FDF7235">
    <w:name w:val="3280329228C249849EBA4E9F7FDF7235"/>
    <w:rsid w:val="001776D1"/>
    <w:pPr>
      <w:spacing w:after="160" w:line="259" w:lineRule="auto"/>
    </w:pPr>
    <w:rPr>
      <w:sz w:val="22"/>
      <w:szCs w:val="22"/>
    </w:rPr>
  </w:style>
  <w:style w:type="paragraph" w:customStyle="1" w:styleId="7133C2819941452F887C1C92797BE63C">
    <w:name w:val="7133C2819941452F887C1C92797BE63C"/>
    <w:rsid w:val="001776D1"/>
    <w:pPr>
      <w:spacing w:after="160" w:line="259" w:lineRule="auto"/>
    </w:pPr>
    <w:rPr>
      <w:sz w:val="22"/>
      <w:szCs w:val="22"/>
    </w:rPr>
  </w:style>
  <w:style w:type="paragraph" w:customStyle="1" w:styleId="D9B85EE0CBF5496386EE2F149BCF2864">
    <w:name w:val="D9B85EE0CBF5496386EE2F149BCF2864"/>
    <w:rsid w:val="001776D1"/>
    <w:pPr>
      <w:spacing w:after="160" w:line="259" w:lineRule="auto"/>
    </w:pPr>
    <w:rPr>
      <w:sz w:val="22"/>
      <w:szCs w:val="22"/>
    </w:rPr>
  </w:style>
  <w:style w:type="paragraph" w:customStyle="1" w:styleId="76F1286EEBCD4CA89E5F7D995899BEA5">
    <w:name w:val="76F1286EEBCD4CA89E5F7D995899BEA5"/>
    <w:rsid w:val="001776D1"/>
    <w:pPr>
      <w:spacing w:after="160" w:line="259" w:lineRule="auto"/>
    </w:pPr>
    <w:rPr>
      <w:sz w:val="22"/>
      <w:szCs w:val="22"/>
    </w:rPr>
  </w:style>
  <w:style w:type="paragraph" w:customStyle="1" w:styleId="2CE9932CD3D341ADB83409A422C76795">
    <w:name w:val="2CE9932CD3D341ADB83409A422C76795"/>
    <w:rsid w:val="001776D1"/>
    <w:pPr>
      <w:spacing w:after="160" w:line="259" w:lineRule="auto"/>
    </w:pPr>
    <w:rPr>
      <w:sz w:val="22"/>
      <w:szCs w:val="22"/>
    </w:rPr>
  </w:style>
  <w:style w:type="paragraph" w:customStyle="1" w:styleId="2D381035B9A64904B8EA986711618843">
    <w:name w:val="2D381035B9A64904B8EA986711618843"/>
    <w:rsid w:val="001776D1"/>
    <w:pPr>
      <w:spacing w:after="160" w:line="259" w:lineRule="auto"/>
    </w:pPr>
    <w:rPr>
      <w:sz w:val="22"/>
      <w:szCs w:val="22"/>
    </w:rPr>
  </w:style>
  <w:style w:type="paragraph" w:customStyle="1" w:styleId="ECFEF8D010994715B8F9B9D55B835B94">
    <w:name w:val="ECFEF8D010994715B8F9B9D55B835B94"/>
    <w:rsid w:val="001776D1"/>
    <w:pPr>
      <w:spacing w:after="160" w:line="259" w:lineRule="auto"/>
    </w:pPr>
    <w:rPr>
      <w:sz w:val="22"/>
      <w:szCs w:val="22"/>
    </w:rPr>
  </w:style>
  <w:style w:type="paragraph" w:customStyle="1" w:styleId="50510A550A32470EB17FE8F2D6226E2D">
    <w:name w:val="50510A550A32470EB17FE8F2D6226E2D"/>
    <w:rsid w:val="001776D1"/>
    <w:pPr>
      <w:spacing w:after="160" w:line="259" w:lineRule="auto"/>
    </w:pPr>
    <w:rPr>
      <w:sz w:val="22"/>
      <w:szCs w:val="22"/>
    </w:rPr>
  </w:style>
  <w:style w:type="paragraph" w:customStyle="1" w:styleId="7B884185BF5744488350ED516B9D192F">
    <w:name w:val="7B884185BF5744488350ED516B9D192F"/>
    <w:rsid w:val="001776D1"/>
    <w:pPr>
      <w:spacing w:after="160" w:line="259" w:lineRule="auto"/>
    </w:pPr>
    <w:rPr>
      <w:sz w:val="22"/>
      <w:szCs w:val="22"/>
    </w:rPr>
  </w:style>
  <w:style w:type="paragraph" w:customStyle="1" w:styleId="E26EBF4D5EB94542BEBD4037E689D1B2">
    <w:name w:val="E26EBF4D5EB94542BEBD4037E689D1B2"/>
    <w:rsid w:val="001776D1"/>
    <w:pPr>
      <w:spacing w:after="160" w:line="259" w:lineRule="auto"/>
    </w:pPr>
    <w:rPr>
      <w:sz w:val="22"/>
      <w:szCs w:val="22"/>
    </w:rPr>
  </w:style>
  <w:style w:type="paragraph" w:customStyle="1" w:styleId="DF4E812FC5EA422D99456DE12A0E0195">
    <w:name w:val="DF4E812FC5EA422D99456DE12A0E0195"/>
    <w:rsid w:val="001776D1"/>
    <w:pPr>
      <w:spacing w:after="160" w:line="259" w:lineRule="auto"/>
    </w:pPr>
    <w:rPr>
      <w:sz w:val="22"/>
      <w:szCs w:val="22"/>
    </w:rPr>
  </w:style>
  <w:style w:type="paragraph" w:customStyle="1" w:styleId="586298972B1D41DBA7FC0A98C0EE3897">
    <w:name w:val="586298972B1D41DBA7FC0A98C0EE3897"/>
    <w:rsid w:val="001776D1"/>
    <w:pPr>
      <w:spacing w:after="160" w:line="259" w:lineRule="auto"/>
    </w:pPr>
    <w:rPr>
      <w:sz w:val="22"/>
      <w:szCs w:val="22"/>
    </w:rPr>
  </w:style>
  <w:style w:type="paragraph" w:customStyle="1" w:styleId="69CDFF3F4B6D46DF96470A9E56F3D4BA">
    <w:name w:val="69CDFF3F4B6D46DF96470A9E56F3D4BA"/>
    <w:rsid w:val="001776D1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8A0giWXif4NF3Dz9GuHJaBLYTw==">CgMxLjA4AHIhMWMyN2JjVTZZeEtsRGV5aE9Da3NvekhuckYtMzlxODh1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568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Grus</dc:creator>
  <cp:lastModifiedBy>Slunečko Jindra</cp:lastModifiedBy>
  <cp:revision>3</cp:revision>
  <dcterms:created xsi:type="dcterms:W3CDTF">2026-04-06T16:42:00Z</dcterms:created>
  <dcterms:modified xsi:type="dcterms:W3CDTF">2026-04-08T18:56:00Z</dcterms:modified>
</cp:coreProperties>
</file>